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ACF" w:rsidRDefault="0074095A" w:rsidP="003C6ACF">
      <w:pPr>
        <w:pStyle w:val="a7"/>
        <w:ind w:left="0" w:firstLine="0"/>
        <w:rPr>
          <w:rStyle w:val="a6"/>
          <w:color w:val="000000" w:themeColor="text1"/>
          <w:sz w:val="2"/>
          <w:szCs w:val="2"/>
          <w:rtl/>
        </w:rPr>
      </w:pPr>
      <w:r>
        <w:rPr>
          <w:rFonts w:hint="cs"/>
          <w:noProof/>
          <w:color w:val="000000" w:themeColor="text1"/>
          <w:rtl/>
        </w:rPr>
        <w:drawing>
          <wp:anchor distT="0" distB="0" distL="114300" distR="114300" simplePos="0" relativeHeight="251659264" behindDoc="1" locked="0" layoutInCell="1" allowOverlap="1">
            <wp:simplePos x="0" y="0"/>
            <wp:positionH relativeFrom="column">
              <wp:posOffset>2188210</wp:posOffset>
            </wp:positionH>
            <wp:positionV relativeFrom="paragraph">
              <wp:posOffset>219710</wp:posOffset>
            </wp:positionV>
            <wp:extent cx="2247900" cy="542925"/>
            <wp:effectExtent l="0" t="0" r="0" b="0"/>
            <wp:wrapNone/>
            <wp:docPr id="14" name="صورة 13" descr="بسم الله.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بسم الله.gif"/>
                    <pic:cNvPicPr/>
                  </pic:nvPicPr>
                  <pic:blipFill>
                    <a:blip r:embed="rId9" cstate="print">
                      <a:duotone>
                        <a:prstClr val="black"/>
                        <a:schemeClr val="accent1">
                          <a:tint val="45000"/>
                          <a:satMod val="400000"/>
                        </a:schemeClr>
                      </a:duotone>
                    </a:blip>
                    <a:stretch>
                      <a:fillRect/>
                    </a:stretch>
                  </pic:blipFill>
                  <pic:spPr>
                    <a:xfrm>
                      <a:off x="0" y="0"/>
                      <a:ext cx="2247900" cy="542925"/>
                    </a:xfrm>
                    <a:prstGeom prst="rect">
                      <a:avLst/>
                    </a:prstGeom>
                  </pic:spPr>
                </pic:pic>
              </a:graphicData>
            </a:graphic>
          </wp:anchor>
        </w:drawing>
      </w:r>
    </w:p>
    <w:p w:rsidR="003C6ACF" w:rsidRDefault="003C6ACF" w:rsidP="003C6ACF">
      <w:pPr>
        <w:pStyle w:val="a7"/>
        <w:ind w:left="0" w:firstLine="0"/>
        <w:rPr>
          <w:rStyle w:val="a6"/>
          <w:color w:val="000000" w:themeColor="text1"/>
          <w:sz w:val="2"/>
          <w:szCs w:val="2"/>
          <w:rtl/>
        </w:rPr>
      </w:pPr>
    </w:p>
    <w:p w:rsidR="003C6ACF" w:rsidRDefault="00DB6BA2" w:rsidP="00DB6BA2">
      <w:pPr>
        <w:pStyle w:val="a7"/>
        <w:spacing w:before="0" w:beforeAutospacing="0" w:after="0" w:afterAutospacing="0"/>
        <w:ind w:left="0" w:firstLine="0"/>
        <w:rPr>
          <w:rStyle w:val="a6"/>
          <w:color w:val="000000" w:themeColor="text1"/>
          <w:rtl/>
        </w:rPr>
      </w:pPr>
      <w:r>
        <w:rPr>
          <w:b w:val="0"/>
          <w:bCs w:val="0"/>
          <w:i w:val="0"/>
          <w:iCs w:val="0"/>
          <w:noProof/>
          <w:color w:val="000000" w:themeColor="text1"/>
          <w:rtl/>
        </w:rPr>
        <w:drawing>
          <wp:anchor distT="0" distB="0" distL="114300" distR="114300" simplePos="0" relativeHeight="251658240" behindDoc="1" locked="0" layoutInCell="1" allowOverlap="1" wp14:anchorId="2F9372B6" wp14:editId="46A47846">
            <wp:simplePos x="0" y="0"/>
            <wp:positionH relativeFrom="column">
              <wp:posOffset>2454910</wp:posOffset>
            </wp:positionH>
            <wp:positionV relativeFrom="paragraph">
              <wp:posOffset>444500</wp:posOffset>
            </wp:positionV>
            <wp:extent cx="1895475" cy="771525"/>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وزارة الجديد.jpg"/>
                    <pic:cNvPicPr/>
                  </pic:nvPicPr>
                  <pic:blipFill>
                    <a:blip r:embed="rId10">
                      <a:extLst>
                        <a:ext uri="{28A0092B-C50C-407E-A947-70E740481C1C}">
                          <a14:useLocalDpi xmlns:a14="http://schemas.microsoft.com/office/drawing/2010/main" val="0"/>
                        </a:ext>
                      </a:extLst>
                    </a:blip>
                    <a:stretch>
                      <a:fillRect/>
                    </a:stretch>
                  </pic:blipFill>
                  <pic:spPr>
                    <a:xfrm>
                      <a:off x="0" y="0"/>
                      <a:ext cx="1895475" cy="771525"/>
                    </a:xfrm>
                    <a:prstGeom prst="rect">
                      <a:avLst/>
                    </a:prstGeom>
                  </pic:spPr>
                </pic:pic>
              </a:graphicData>
            </a:graphic>
            <wp14:sizeRelH relativeFrom="page">
              <wp14:pctWidth>0</wp14:pctWidth>
            </wp14:sizeRelH>
            <wp14:sizeRelV relativeFrom="page">
              <wp14:pctHeight>0</wp14:pctHeight>
            </wp14:sizeRelV>
          </wp:anchor>
        </w:drawing>
      </w:r>
      <w:r w:rsidR="003C6ACF" w:rsidRPr="0074095A">
        <w:rPr>
          <w:rStyle w:val="a6"/>
          <w:rFonts w:hint="cs"/>
          <w:color w:val="000000" w:themeColor="text1"/>
          <w:rtl/>
        </w:rPr>
        <w:t>المملكة العربية السعودية</w:t>
      </w:r>
      <w:r w:rsidR="003C6ACF">
        <w:rPr>
          <w:rStyle w:val="a6"/>
          <w:rFonts w:hint="cs"/>
          <w:color w:val="000000" w:themeColor="text1"/>
          <w:rtl/>
        </w:rPr>
        <w:t xml:space="preserve">                                                                     </w:t>
      </w:r>
      <w:r w:rsidR="00CF3444">
        <w:rPr>
          <w:rStyle w:val="a6"/>
          <w:rFonts w:hint="cs"/>
          <w:color w:val="000000" w:themeColor="text1"/>
          <w:rtl/>
        </w:rPr>
        <w:t xml:space="preserve">   </w:t>
      </w:r>
      <w:r w:rsidR="003C6ACF">
        <w:rPr>
          <w:rStyle w:val="a6"/>
          <w:rFonts w:hint="cs"/>
          <w:color w:val="000000" w:themeColor="text1"/>
          <w:rtl/>
        </w:rPr>
        <w:t xml:space="preserve"> نشرة تربوية بعنوان :                                                                       وزارة التربية والتعليم                               </w:t>
      </w:r>
      <w:r w:rsidR="0041002E">
        <w:rPr>
          <w:rStyle w:val="a6"/>
          <w:rFonts w:hint="cs"/>
          <w:color w:val="000000" w:themeColor="text1"/>
          <w:rtl/>
        </w:rPr>
        <w:t xml:space="preserve">                               </w:t>
      </w:r>
      <w:r w:rsidR="003C6ACF">
        <w:rPr>
          <w:rStyle w:val="a6"/>
          <w:rFonts w:hint="cs"/>
          <w:color w:val="000000" w:themeColor="text1"/>
          <w:rtl/>
        </w:rPr>
        <w:t xml:space="preserve">  دور الأسرة في تهيئة الطالب للمدرسة</w:t>
      </w:r>
      <w:r w:rsidR="003C6ACF" w:rsidRPr="003C6ACF">
        <w:rPr>
          <w:rStyle w:val="a6"/>
          <w:rFonts w:hint="cs"/>
          <w:color w:val="000000" w:themeColor="text1"/>
          <w:rtl/>
        </w:rPr>
        <w:t xml:space="preserve"> </w:t>
      </w:r>
      <w:r w:rsidR="003C6ACF" w:rsidRPr="0074095A">
        <w:rPr>
          <w:rStyle w:val="a6"/>
          <w:rFonts w:hint="cs"/>
          <w:color w:val="000000" w:themeColor="text1"/>
          <w:rtl/>
        </w:rPr>
        <w:t>إدا</w:t>
      </w:r>
      <w:r w:rsidR="0041002E">
        <w:rPr>
          <w:rStyle w:val="a6"/>
          <w:rFonts w:hint="cs"/>
          <w:color w:val="000000" w:themeColor="text1"/>
          <w:rtl/>
        </w:rPr>
        <w:t>رة التربية والتعليم بمحافظة</w:t>
      </w:r>
      <w:r w:rsidR="003C6ACF">
        <w:rPr>
          <w:rStyle w:val="a6"/>
          <w:rFonts w:hint="cs"/>
          <w:color w:val="000000" w:themeColor="text1"/>
          <w:rtl/>
        </w:rPr>
        <w:t xml:space="preserve">  </w:t>
      </w:r>
      <w:r w:rsidR="0041002E">
        <w:rPr>
          <w:rStyle w:val="a6"/>
          <w:rFonts w:hint="cs"/>
          <w:color w:val="000000" w:themeColor="text1"/>
          <w:rtl/>
        </w:rPr>
        <w:t xml:space="preserve">    </w:t>
      </w:r>
      <w:r w:rsidR="003C6ACF">
        <w:rPr>
          <w:rStyle w:val="a6"/>
          <w:rFonts w:hint="cs"/>
          <w:color w:val="000000" w:themeColor="text1"/>
          <w:rtl/>
        </w:rPr>
        <w:t xml:space="preserve">                                                    بمناسبة برنامج الأسبوع التمهيدي</w:t>
      </w:r>
      <w:r w:rsidR="003C6ACF" w:rsidRPr="003C6ACF">
        <w:rPr>
          <w:rStyle w:val="a6"/>
          <w:rFonts w:hint="cs"/>
          <w:color w:val="000000" w:themeColor="text1"/>
          <w:rtl/>
        </w:rPr>
        <w:t xml:space="preserve"> </w:t>
      </w:r>
      <w:r w:rsidR="00E42D94">
        <w:rPr>
          <w:rStyle w:val="a6"/>
          <w:rFonts w:hint="cs"/>
          <w:color w:val="000000" w:themeColor="text1"/>
          <w:rtl/>
        </w:rPr>
        <w:t xml:space="preserve">مدرسة                        </w:t>
      </w:r>
      <w:r w:rsidR="003C6ACF">
        <w:rPr>
          <w:rStyle w:val="a6"/>
          <w:rFonts w:hint="cs"/>
          <w:color w:val="000000" w:themeColor="text1"/>
          <w:rtl/>
        </w:rPr>
        <w:t xml:space="preserve">                                               </w:t>
      </w:r>
      <w:r w:rsidR="00CF3444">
        <w:rPr>
          <w:rStyle w:val="a6"/>
          <w:rFonts w:hint="cs"/>
          <w:color w:val="000000" w:themeColor="text1"/>
          <w:rtl/>
        </w:rPr>
        <w:t xml:space="preserve">     </w:t>
      </w:r>
      <w:r w:rsidR="003C6ACF">
        <w:rPr>
          <w:rStyle w:val="a6"/>
          <w:rFonts w:hint="cs"/>
          <w:color w:val="000000" w:themeColor="text1"/>
          <w:rtl/>
        </w:rPr>
        <w:t xml:space="preserve">  </w:t>
      </w:r>
      <w:r w:rsidR="003C6ACF" w:rsidRPr="00800E9B">
        <w:rPr>
          <w:rStyle w:val="a6"/>
          <w:rFonts w:hint="cs"/>
          <w:color w:val="000000" w:themeColor="text1"/>
          <w:rtl/>
        </w:rPr>
        <w:t xml:space="preserve"> </w:t>
      </w:r>
      <w:r w:rsidR="003C6ACF">
        <w:rPr>
          <w:rStyle w:val="a6"/>
          <w:rFonts w:hint="cs"/>
          <w:color w:val="000000" w:themeColor="text1"/>
          <w:rtl/>
        </w:rPr>
        <w:t>للعام الدراسي  143</w:t>
      </w:r>
      <w:r>
        <w:rPr>
          <w:rStyle w:val="a6"/>
          <w:rFonts w:hint="cs"/>
          <w:color w:val="000000" w:themeColor="text1"/>
          <w:rtl/>
        </w:rPr>
        <w:t>4</w:t>
      </w:r>
      <w:r w:rsidR="003C6ACF">
        <w:rPr>
          <w:rStyle w:val="a6"/>
          <w:rFonts w:hint="cs"/>
          <w:color w:val="000000" w:themeColor="text1"/>
          <w:rtl/>
        </w:rPr>
        <w:t xml:space="preserve"> </w:t>
      </w:r>
      <w:r w:rsidR="003C6ACF">
        <w:rPr>
          <w:rStyle w:val="a6"/>
          <w:color w:val="000000" w:themeColor="text1"/>
          <w:rtl/>
        </w:rPr>
        <w:t>–</w:t>
      </w:r>
      <w:r w:rsidR="003C6ACF">
        <w:rPr>
          <w:rStyle w:val="a6"/>
          <w:rFonts w:hint="cs"/>
          <w:color w:val="000000" w:themeColor="text1"/>
          <w:rtl/>
        </w:rPr>
        <w:t xml:space="preserve"> 143</w:t>
      </w:r>
      <w:r>
        <w:rPr>
          <w:rStyle w:val="a6"/>
          <w:rFonts w:hint="cs"/>
          <w:color w:val="000000" w:themeColor="text1"/>
          <w:rtl/>
        </w:rPr>
        <w:t>5</w:t>
      </w:r>
      <w:r w:rsidR="003C6ACF">
        <w:rPr>
          <w:rStyle w:val="a6"/>
          <w:rFonts w:hint="cs"/>
          <w:color w:val="000000" w:themeColor="text1"/>
          <w:rtl/>
        </w:rPr>
        <w:t xml:space="preserve">هـ            </w:t>
      </w:r>
    </w:p>
    <w:p w:rsidR="003C6ACF" w:rsidRDefault="00CF3444" w:rsidP="00DB6BA2">
      <w:pPr>
        <w:pStyle w:val="a7"/>
        <w:spacing w:before="0" w:beforeAutospacing="0" w:after="0" w:afterAutospacing="0"/>
        <w:ind w:left="0" w:firstLine="0"/>
        <w:rPr>
          <w:rStyle w:val="a6"/>
          <w:color w:val="000000" w:themeColor="text1"/>
          <w:rtl/>
        </w:rPr>
      </w:pPr>
      <w:r>
        <w:rPr>
          <w:rStyle w:val="a6"/>
          <w:rFonts w:hint="cs"/>
          <w:color w:val="000000" w:themeColor="text1"/>
          <w:rtl/>
        </w:rPr>
        <w:t xml:space="preserve">       </w:t>
      </w:r>
      <w:r w:rsidR="003C6ACF">
        <w:rPr>
          <w:rStyle w:val="a6"/>
          <w:rFonts w:hint="cs"/>
          <w:color w:val="000000" w:themeColor="text1"/>
          <w:rtl/>
        </w:rPr>
        <w:t xml:space="preserve">   الإرشاد الطلابي</w:t>
      </w:r>
    </w:p>
    <w:p w:rsidR="00CF3444" w:rsidRDefault="00DB6BA2" w:rsidP="00DB6BA2">
      <w:pPr>
        <w:pStyle w:val="a7"/>
        <w:spacing w:before="0" w:beforeAutospacing="0" w:after="0" w:afterAutospacing="0"/>
        <w:ind w:left="0" w:firstLine="0"/>
        <w:rPr>
          <w:b w:val="0"/>
          <w:bCs w:val="0"/>
          <w:i w:val="0"/>
          <w:iCs w:val="0"/>
          <w:color w:val="000000" w:themeColor="text1"/>
          <w:rtl/>
        </w:rPr>
      </w:pPr>
      <w:r>
        <w:rPr>
          <w:rStyle w:val="a6"/>
          <w:rFonts w:hint="cs"/>
          <w:color w:val="000000" w:themeColor="text1"/>
          <w:rtl/>
        </w:rPr>
        <w:t xml:space="preserve">      </w:t>
      </w:r>
      <w:bookmarkStart w:id="0" w:name="_GoBack"/>
      <w:bookmarkEnd w:id="0"/>
    </w:p>
    <w:p w:rsidR="003C6ACF" w:rsidRPr="00CF3444" w:rsidRDefault="003E3232" w:rsidP="00CF3444">
      <w:pPr>
        <w:pStyle w:val="a7"/>
        <w:ind w:left="0" w:firstLine="0"/>
        <w:rPr>
          <w:b w:val="0"/>
          <w:bCs w:val="0"/>
          <w:i w:val="0"/>
          <w:iCs w:val="0"/>
          <w:color w:val="000000" w:themeColor="text1"/>
          <w:rtl/>
        </w:rPr>
      </w:pPr>
      <w:r>
        <w:rPr>
          <w:b w:val="0"/>
          <w:bCs w:val="0"/>
          <w:i w:val="0"/>
          <w:iCs w:val="0"/>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25pt;height:10pt" o:hrpct="0" o:hralign="center" o:hr="t">
            <v:imagedata r:id="rId11" o:title="BD14710_" gain="39322f" blacklevel="-13107f" grayscale="t" bilevel="t"/>
          </v:shape>
        </w:pict>
      </w:r>
    </w:p>
    <w:p w:rsidR="000F3ECC" w:rsidRPr="00800E9B" w:rsidRDefault="00800E9B" w:rsidP="00800E9B">
      <w:pPr>
        <w:tabs>
          <w:tab w:val="left" w:pos="636"/>
          <w:tab w:val="center" w:pos="5103"/>
        </w:tabs>
        <w:ind w:left="0" w:firstLine="0"/>
        <w:rPr>
          <w:rFonts w:cs="Times New Roman"/>
          <w:sz w:val="24"/>
          <w:szCs w:val="24"/>
        </w:rPr>
      </w:pPr>
      <w:r w:rsidRPr="00800E9B">
        <w:rPr>
          <w:rtl/>
        </w:rPr>
        <w:tab/>
      </w:r>
      <w:r w:rsidRPr="00800E9B">
        <w:rPr>
          <w:rtl/>
        </w:rPr>
        <w:tab/>
      </w:r>
      <w:r w:rsidR="0074095A" w:rsidRPr="00800E9B">
        <w:rPr>
          <w:rFonts w:hint="cs"/>
          <w:rtl/>
        </w:rPr>
        <w:t>دور الأسرة</w:t>
      </w:r>
      <w:r w:rsidR="000F3ECC" w:rsidRPr="00800E9B">
        <w:rPr>
          <w:rFonts w:hint="cs"/>
          <w:rtl/>
        </w:rPr>
        <w:t xml:space="preserve"> في تهيئة الطالب للمدرسة</w:t>
      </w:r>
    </w:p>
    <w:p w:rsidR="000F3ECC" w:rsidRPr="000F3ECC" w:rsidRDefault="000F3ECC" w:rsidP="0074095A">
      <w:pPr>
        <w:jc w:val="center"/>
        <w:rPr>
          <w:rFonts w:cs="Times New Roman"/>
          <w:sz w:val="24"/>
          <w:szCs w:val="24"/>
          <w:rtl/>
        </w:rPr>
      </w:pPr>
      <w:r w:rsidRPr="000F3ECC">
        <w:rPr>
          <w:rFonts w:hint="cs"/>
          <w:rtl/>
        </w:rPr>
        <w:t>توجيهات عامة :</w:t>
      </w: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الحرص على التسجيل المبكر ومقابلة المرشد الطلابي وإعطائه صورة كاملة عن حياة الطالب ومشكلاته وظروفه الأسرية والصحية .</w:t>
      </w:r>
    </w:p>
    <w:p w:rsidR="0074095A" w:rsidRPr="0074095A" w:rsidRDefault="0074095A" w:rsidP="0074095A">
      <w:pPr>
        <w:pStyle w:val="aa"/>
        <w:ind w:left="543" w:firstLine="0"/>
        <w:rPr>
          <w:rFonts w:asciiTheme="majorBidi" w:hAnsiTheme="majorBidi" w:cstheme="majorBidi"/>
          <w:szCs w:val="28"/>
        </w:rPr>
      </w:pP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الاستفادة من فهم</w:t>
      </w:r>
      <w:r w:rsidR="00D4751D" w:rsidRPr="0074095A">
        <w:rPr>
          <w:rFonts w:asciiTheme="majorBidi" w:hAnsiTheme="majorBidi" w:cstheme="majorBidi"/>
          <w:szCs w:val="28"/>
          <w:rtl/>
        </w:rPr>
        <w:t>ه</w:t>
      </w:r>
      <w:r w:rsidRPr="0074095A">
        <w:rPr>
          <w:rFonts w:asciiTheme="majorBidi" w:hAnsiTheme="majorBidi" w:cstheme="majorBidi"/>
          <w:szCs w:val="28"/>
          <w:rtl/>
        </w:rPr>
        <w:t xml:space="preserve"> </w:t>
      </w:r>
      <w:r w:rsidR="00D4751D" w:rsidRPr="0074095A">
        <w:rPr>
          <w:rFonts w:asciiTheme="majorBidi" w:hAnsiTheme="majorBidi" w:cstheme="majorBidi"/>
          <w:szCs w:val="28"/>
          <w:rtl/>
        </w:rPr>
        <w:t>ل</w:t>
      </w:r>
      <w:r w:rsidRPr="0074095A">
        <w:rPr>
          <w:rFonts w:asciiTheme="majorBidi" w:hAnsiTheme="majorBidi" w:cstheme="majorBidi"/>
          <w:szCs w:val="28"/>
          <w:rtl/>
        </w:rPr>
        <w:t>خصائص النمو ومحاولة التغلب على خوف الطفل من المدرسة ، والوقوف على الدور المطلوب من المنزل لتهيئة الطفل لقبول المدرسة.</w:t>
      </w:r>
    </w:p>
    <w:p w:rsidR="0074095A" w:rsidRPr="0074095A" w:rsidRDefault="0074095A" w:rsidP="0074095A">
      <w:pPr>
        <w:pStyle w:val="aa"/>
        <w:ind w:left="543" w:firstLine="0"/>
        <w:rPr>
          <w:rFonts w:asciiTheme="majorBidi" w:hAnsiTheme="majorBidi" w:cstheme="majorBidi"/>
          <w:szCs w:val="28"/>
        </w:rPr>
      </w:pPr>
    </w:p>
    <w:p w:rsidR="0074095A"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الأخذ في الاعتبار أن المنزل شريك هام في عملية التمهيد ، وليست مسؤولية المدرسة وحدها</w:t>
      </w:r>
      <w:r w:rsidR="0074095A" w:rsidRPr="0074095A">
        <w:rPr>
          <w:rFonts w:asciiTheme="majorBidi" w:hAnsiTheme="majorBidi" w:cstheme="majorBidi"/>
          <w:szCs w:val="28"/>
          <w:rtl/>
        </w:rPr>
        <w:t xml:space="preserve">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إظهار المدرسة بالمظهر الإيجابي أمام الطفل كلما تحدث عنها ، بعيدا عن التهويل .</w:t>
      </w:r>
    </w:p>
    <w:p w:rsidR="0074095A" w:rsidRPr="0074095A" w:rsidRDefault="0074095A" w:rsidP="0074095A">
      <w:pPr>
        <w:pStyle w:val="aa"/>
        <w:ind w:left="543" w:firstLine="0"/>
        <w:rPr>
          <w:rFonts w:asciiTheme="majorBidi" w:hAnsiTheme="majorBidi" w:cstheme="majorBidi"/>
          <w:szCs w:val="28"/>
          <w:rtl/>
        </w:rPr>
      </w:pP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عدم إحضار حقيبة أو أي أدوات إلا في اليوم الخامس(يوم تسليم الكتب والجدول المدرسي،وقائمة المهارات المطلوبة المتعين على طالب الصف الأول الإلمام بها)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محاولة التفرغ التام لولي الأمر من عمله للأيام الثلاثة الأولى على الأقل من أسبوع التمهيد لهذا الغرض ، وإذا تعذر ذلك فلا بد من البديل المناسب.</w:t>
      </w:r>
    </w:p>
    <w:p w:rsidR="0074095A" w:rsidRPr="0074095A" w:rsidRDefault="0074095A" w:rsidP="0074095A">
      <w:pPr>
        <w:pStyle w:val="aa"/>
        <w:ind w:left="543" w:firstLine="0"/>
        <w:rPr>
          <w:rFonts w:asciiTheme="majorBidi" w:hAnsiTheme="majorBidi" w:cstheme="majorBidi"/>
          <w:szCs w:val="28"/>
          <w:rtl/>
        </w:rPr>
      </w:pP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الالتزام بمواعيد الحضور والانصراف، ومرافقة الطفل في ذلك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إتباع</w:t>
      </w:r>
      <w:r w:rsidR="000F3ECC" w:rsidRPr="0074095A">
        <w:rPr>
          <w:rFonts w:asciiTheme="majorBidi" w:hAnsiTheme="majorBidi" w:cstheme="majorBidi"/>
          <w:szCs w:val="28"/>
          <w:rtl/>
        </w:rPr>
        <w:t xml:space="preserve"> التعليمات التي تخدم الطفل داخل المدرسة وخارجها .</w:t>
      </w:r>
    </w:p>
    <w:p w:rsidR="0074095A" w:rsidRPr="0074095A" w:rsidRDefault="0074095A" w:rsidP="0074095A">
      <w:pPr>
        <w:pStyle w:val="aa"/>
        <w:rPr>
          <w:rFonts w:asciiTheme="majorBidi" w:hAnsiTheme="majorBidi" w:cstheme="majorBidi"/>
          <w:szCs w:val="28"/>
          <w:rtl/>
        </w:rPr>
      </w:pPr>
    </w:p>
    <w:p w:rsidR="000F3ECC" w:rsidRPr="0074095A"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حضور لقاء ختام برنامج التمهيد ، والتخطيط للمشاركة فيه .</w:t>
      </w: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8"/>
        </w:numPr>
        <w:rPr>
          <w:rFonts w:asciiTheme="majorBidi" w:hAnsiTheme="majorBidi" w:cstheme="majorBidi"/>
          <w:szCs w:val="28"/>
        </w:rPr>
      </w:pPr>
      <w:r w:rsidRPr="0074095A">
        <w:rPr>
          <w:rFonts w:asciiTheme="majorBidi" w:hAnsiTheme="majorBidi" w:cstheme="majorBidi"/>
          <w:szCs w:val="28"/>
          <w:rtl/>
        </w:rPr>
        <w:t>مراعاة تاريخ بدء البرنامج في حالة تقديم الدراسة أو تأخيرها ومتابعة وسائل الإعلام في ذلك.</w:t>
      </w:r>
    </w:p>
    <w:p w:rsidR="0074095A" w:rsidRPr="0074095A" w:rsidRDefault="0074095A" w:rsidP="0074095A">
      <w:pPr>
        <w:pStyle w:val="aa"/>
        <w:rPr>
          <w:rFonts w:asciiTheme="majorBidi" w:hAnsiTheme="majorBidi" w:cstheme="majorBidi"/>
          <w:szCs w:val="28"/>
          <w:rtl/>
        </w:rPr>
      </w:pPr>
    </w:p>
    <w:p w:rsidR="0074095A" w:rsidRDefault="0074095A" w:rsidP="0074095A">
      <w:pPr>
        <w:pStyle w:val="aa"/>
        <w:ind w:left="543" w:firstLine="0"/>
        <w:rPr>
          <w:rFonts w:asciiTheme="majorBidi" w:hAnsiTheme="majorBidi" w:cstheme="majorBidi"/>
          <w:szCs w:val="28"/>
          <w:rtl/>
        </w:rPr>
      </w:pPr>
    </w:p>
    <w:p w:rsid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CF3444" w:rsidRDefault="00CF3444" w:rsidP="0074095A">
      <w:pPr>
        <w:jc w:val="center"/>
        <w:rPr>
          <w:rFonts w:cs="Times New Roman"/>
          <w:sz w:val="24"/>
          <w:szCs w:val="24"/>
          <w:rtl/>
        </w:rPr>
      </w:pPr>
    </w:p>
    <w:p w:rsidR="00CF3444" w:rsidRDefault="00CF3444" w:rsidP="0074095A">
      <w:pPr>
        <w:jc w:val="center"/>
        <w:rPr>
          <w:rFonts w:cs="Times New Roman"/>
          <w:sz w:val="24"/>
          <w:szCs w:val="24"/>
          <w:rtl/>
        </w:rPr>
      </w:pPr>
    </w:p>
    <w:p w:rsidR="000F3ECC" w:rsidRDefault="000F3ECC" w:rsidP="0074095A">
      <w:pPr>
        <w:jc w:val="center"/>
        <w:rPr>
          <w:rFonts w:cs="Times New Roman"/>
          <w:szCs w:val="28"/>
          <w:u w:val="single"/>
          <w:rtl/>
        </w:rPr>
      </w:pPr>
      <w:r w:rsidRPr="0074095A">
        <w:rPr>
          <w:rFonts w:hint="cs"/>
          <w:u w:val="single"/>
          <w:rtl/>
        </w:rPr>
        <w:t>دور الأسرة خلال الأيام التي تسبق برنامج الأسبوع التمهيدي:</w:t>
      </w:r>
    </w:p>
    <w:p w:rsidR="0074095A" w:rsidRPr="0074095A" w:rsidRDefault="0074095A" w:rsidP="0074095A">
      <w:pPr>
        <w:jc w:val="center"/>
        <w:rPr>
          <w:rFonts w:cs="Times New Roman"/>
          <w:szCs w:val="28"/>
          <w:u w:val="single"/>
          <w:rtl/>
        </w:rPr>
      </w:pPr>
    </w:p>
    <w:p w:rsidR="000F3ECC" w:rsidRDefault="000F3ECC" w:rsidP="0074095A">
      <w:pPr>
        <w:pStyle w:val="aa"/>
        <w:numPr>
          <w:ilvl w:val="0"/>
          <w:numId w:val="9"/>
        </w:numPr>
        <w:ind w:left="338" w:hanging="55"/>
        <w:rPr>
          <w:rFonts w:asciiTheme="majorBidi" w:hAnsiTheme="majorBidi" w:cstheme="majorBidi"/>
          <w:szCs w:val="28"/>
        </w:rPr>
      </w:pPr>
      <w:r w:rsidRPr="0074095A">
        <w:rPr>
          <w:rFonts w:asciiTheme="majorBidi" w:hAnsiTheme="majorBidi" w:cstheme="majorBidi"/>
          <w:szCs w:val="28"/>
          <w:rtl/>
        </w:rPr>
        <w:t>تعويد الطفل الانفصال التدريجي عن المنزل( والبعد عن ألأم) وتكوين علاقات اجتماعية جيدة مع الآخرين، وذلك بتكثيف الزيارات( منفردا) للجيران والأصحاب ليلعب معهم، مع بذل الحوافز المشجعة على ذلك ، و الإيعاز له بأنه سيواجه مثل هؤلاء الأصدقاء في المدرسة، وأنه سيكون سعيدا معهم وعليه ألا يعتدي عليهم ، أو أن يأخذ حقوقهم .</w:t>
      </w:r>
    </w:p>
    <w:p w:rsid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شراء حقيبة وأدوات مدرسية مناسبة مع تعريفه بمسميات تلك الأدوات( قلم رصاص، ممحاة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r w:rsidR="0074095A">
        <w:rPr>
          <w:rFonts w:asciiTheme="majorBidi" w:hAnsiTheme="majorBidi" w:cstheme="majorBidi" w:hint="cs"/>
          <w:szCs w:val="28"/>
          <w:rtl/>
        </w:rPr>
        <w:t xml:space="preserve"> </w:t>
      </w:r>
      <w:r w:rsidR="0074095A" w:rsidRPr="0074095A">
        <w:rPr>
          <w:rFonts w:asciiTheme="majorBidi" w:hAnsiTheme="majorBidi" w:cstheme="majorBidi" w:hint="cs"/>
          <w:szCs w:val="28"/>
          <w:rtl/>
        </w:rPr>
        <w:t>الخ</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تدريبه على ارتداء ملابس المدرسة،وعلى حمل البطاقة المسلمة من المدرسة وإظهار أهميتها</w:t>
      </w:r>
      <w:r w:rsidR="0074095A">
        <w:rPr>
          <w:rFonts w:asciiTheme="majorBidi" w:hAnsiTheme="majorBidi" w:cstheme="majorBidi" w:hint="cs"/>
          <w:szCs w:val="28"/>
          <w:rtl/>
        </w:rPr>
        <w:t xml:space="preserve"> .</w:t>
      </w:r>
    </w:p>
    <w:p w:rsid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عدم ذكر أي نوع مما قد ينفر الطفل من المدرسة، كذكر حل الواجبات المنزلية أو أنظمة المدرسة ..</w:t>
      </w:r>
      <w:r w:rsidR="0074095A">
        <w:rPr>
          <w:rFonts w:asciiTheme="majorBidi" w:hAnsiTheme="majorBidi" w:cstheme="majorBidi" w:hint="cs"/>
          <w:szCs w:val="28"/>
          <w:rtl/>
        </w:rPr>
        <w:t xml:space="preserve">.. </w:t>
      </w:r>
      <w:r w:rsidR="0074095A" w:rsidRPr="0074095A">
        <w:rPr>
          <w:rFonts w:asciiTheme="majorBidi" w:hAnsiTheme="majorBidi" w:cstheme="majorBidi" w:hint="cs"/>
          <w:szCs w:val="28"/>
          <w:rtl/>
        </w:rPr>
        <w:t>الخ</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الاستمرار في غرس حب المدرسة في نفس الطفل وتحسين صورتها وذكر ما فيها من برامج مسلية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تهيئة الظروف المنزلية المساعدة على النوم المنظم والمبكر للطفل( دون أن يذكر له أن ذلك استعدادا للمدرسة</w:t>
      </w:r>
      <w:r w:rsidR="0074095A">
        <w:rPr>
          <w:rFonts w:asciiTheme="majorBidi" w:hAnsiTheme="majorBidi" w:cstheme="majorBidi" w:hint="cs"/>
          <w:szCs w:val="28"/>
          <w:rtl/>
        </w:rPr>
        <w:t xml:space="preserve"> </w:t>
      </w:r>
      <w:r w:rsidRPr="0074095A">
        <w:rPr>
          <w:rFonts w:asciiTheme="majorBidi" w:hAnsiTheme="majorBidi" w:cstheme="majorBidi"/>
          <w:szCs w:val="28"/>
          <w:rtl/>
        </w:rPr>
        <w:t>( إن عدم كفاية النوم تؤدي إلى تكدر مزاج الطفل وبالتالي قد يحجم عن الذهاب إلى المدرسة)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تعويد الطفل الاستيقاظ المبكر صباحا، وتناول وجبة الإفطار ، مع ضرورة تنوع عناصر الغذاء.</w:t>
      </w:r>
    </w:p>
    <w:p w:rsid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التأكد من أن الطفل يستخدم دورة المياه بالشكل السليم الذي يضمن نظافة الشخص والمكان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تدريبه بشكل عملي كيفية عبور الشارع،والانتباه إلى إشارات ومكان عبور المشاة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ind w:left="543" w:firstLine="0"/>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Cs w:val="28"/>
          <w:rtl/>
        </w:rPr>
      </w:pPr>
    </w:p>
    <w:p w:rsidR="000F3ECC" w:rsidRPr="0074095A" w:rsidRDefault="000F3ECC" w:rsidP="0074095A">
      <w:pPr>
        <w:pStyle w:val="aa"/>
        <w:numPr>
          <w:ilvl w:val="0"/>
          <w:numId w:val="9"/>
        </w:numPr>
        <w:rPr>
          <w:rFonts w:asciiTheme="majorBidi" w:hAnsiTheme="majorBidi" w:cstheme="majorBidi"/>
          <w:szCs w:val="28"/>
        </w:rPr>
      </w:pPr>
      <w:r w:rsidRPr="0074095A">
        <w:rPr>
          <w:rFonts w:asciiTheme="majorBidi" w:hAnsiTheme="majorBidi" w:cstheme="majorBidi"/>
          <w:szCs w:val="28"/>
          <w:rtl/>
        </w:rPr>
        <w:t>زيارة المدرسة من قبل ولي الأمر، والتعرف بشكل أكبر على المرشد الطلابي وعلى أعضاء لجنة الاستقبال.</w:t>
      </w:r>
    </w:p>
    <w:p w:rsidR="0074095A" w:rsidRDefault="0074095A" w:rsidP="0074095A">
      <w:pPr>
        <w:jc w:val="center"/>
        <w:rPr>
          <w:rtl/>
        </w:rPr>
      </w:pPr>
    </w:p>
    <w:p w:rsidR="0074095A" w:rsidRDefault="0074095A" w:rsidP="0074095A">
      <w:pPr>
        <w:jc w:val="center"/>
        <w:rPr>
          <w:rtl/>
        </w:rPr>
      </w:pPr>
    </w:p>
    <w:p w:rsidR="0074095A" w:rsidRDefault="0074095A" w:rsidP="0074095A">
      <w:pPr>
        <w:jc w:val="center"/>
        <w:rPr>
          <w:rtl/>
        </w:rPr>
      </w:pPr>
    </w:p>
    <w:p w:rsidR="0074095A" w:rsidRDefault="0074095A" w:rsidP="0074095A">
      <w:pPr>
        <w:rPr>
          <w:rtl/>
        </w:rPr>
      </w:pPr>
    </w:p>
    <w:p w:rsidR="0074095A" w:rsidRDefault="0074095A" w:rsidP="0074095A">
      <w:pPr>
        <w:rPr>
          <w:rtl/>
        </w:rPr>
      </w:pPr>
    </w:p>
    <w:p w:rsidR="0074095A" w:rsidRDefault="000F3ECC" w:rsidP="0074095A">
      <w:pPr>
        <w:jc w:val="center"/>
        <w:rPr>
          <w:rFonts w:cs="Times New Roman"/>
          <w:sz w:val="24"/>
          <w:szCs w:val="24"/>
          <w:u w:val="single"/>
          <w:rtl/>
        </w:rPr>
      </w:pPr>
      <w:r w:rsidRPr="0074095A">
        <w:rPr>
          <w:rFonts w:hint="cs"/>
          <w:u w:val="single"/>
          <w:rtl/>
        </w:rPr>
        <w:t>دور ولي أمر الطفل في الليلة التي تسبق اليوم الأول من برنامج الأسبوع التمهيدي:</w:t>
      </w:r>
    </w:p>
    <w:p w:rsidR="0074095A" w:rsidRDefault="0074095A" w:rsidP="0074095A">
      <w:pPr>
        <w:rPr>
          <w:rFonts w:cs="Times New Roman"/>
          <w:sz w:val="24"/>
          <w:szCs w:val="24"/>
          <w:u w:val="single"/>
          <w:rtl/>
        </w:rPr>
      </w:pPr>
    </w:p>
    <w:p w:rsidR="0074095A" w:rsidRPr="0074095A" w:rsidRDefault="0074095A" w:rsidP="0074095A">
      <w:pPr>
        <w:rPr>
          <w:rFonts w:cs="Times New Roman"/>
          <w:sz w:val="24"/>
          <w:szCs w:val="24"/>
          <w:u w:val="single"/>
          <w:rtl/>
        </w:rPr>
      </w:pPr>
    </w:p>
    <w:p w:rsidR="000F3ECC" w:rsidRDefault="000F3ECC" w:rsidP="0074095A">
      <w:pPr>
        <w:pStyle w:val="aa"/>
        <w:numPr>
          <w:ilvl w:val="0"/>
          <w:numId w:val="10"/>
        </w:numPr>
        <w:rPr>
          <w:rFonts w:asciiTheme="majorBidi" w:hAnsiTheme="majorBidi" w:cstheme="majorBidi"/>
          <w:szCs w:val="28"/>
        </w:rPr>
      </w:pPr>
      <w:r w:rsidRPr="0074095A">
        <w:rPr>
          <w:rFonts w:asciiTheme="majorBidi" w:hAnsiTheme="majorBidi" w:cstheme="majorBidi"/>
          <w:szCs w:val="28"/>
          <w:rtl/>
        </w:rPr>
        <w:t>حدث مع ابنك وهو في وضع مريح عن يوم غدٍ (يوم دخول المدرسة) وكأنه يوم عيد، وأخبره بأسلوب شيق بأنك ستذهب بصحبته إلى المدرسة غدا في الصباح وستشاهدون الألعاب والأصحاب وستتناولون طعام الإفطار والحلوى في المدرسة ،( و لا تسأله من مشاعره نحو المدرسة) .</w:t>
      </w:r>
    </w:p>
    <w:p w:rsidR="0074095A" w:rsidRDefault="0074095A" w:rsidP="0074095A">
      <w:pPr>
        <w:pStyle w:val="aa"/>
        <w:ind w:left="543" w:firstLine="0"/>
        <w:rPr>
          <w:rFonts w:asciiTheme="majorBidi" w:hAnsiTheme="majorBidi" w:cstheme="majorBidi"/>
          <w:sz w:val="24"/>
          <w:szCs w:val="24"/>
          <w:rtl/>
        </w:rPr>
      </w:pPr>
    </w:p>
    <w:p w:rsidR="0074095A" w:rsidRPr="0074095A" w:rsidRDefault="0074095A" w:rsidP="0074095A">
      <w:pPr>
        <w:pStyle w:val="aa"/>
        <w:ind w:left="543" w:firstLine="0"/>
        <w:rPr>
          <w:rFonts w:asciiTheme="majorBidi" w:hAnsiTheme="majorBidi" w:cstheme="majorBidi"/>
          <w:sz w:val="24"/>
          <w:szCs w:val="24"/>
          <w:rtl/>
        </w:rPr>
      </w:pPr>
    </w:p>
    <w:p w:rsidR="0074095A" w:rsidRDefault="000F3ECC" w:rsidP="0074095A">
      <w:pPr>
        <w:pStyle w:val="aa"/>
        <w:numPr>
          <w:ilvl w:val="0"/>
          <w:numId w:val="10"/>
        </w:numPr>
        <w:rPr>
          <w:rFonts w:asciiTheme="majorBidi" w:hAnsiTheme="majorBidi" w:cstheme="majorBidi"/>
          <w:szCs w:val="28"/>
        </w:rPr>
      </w:pPr>
      <w:r w:rsidRPr="0074095A">
        <w:rPr>
          <w:rFonts w:asciiTheme="majorBidi" w:hAnsiTheme="majorBidi" w:cstheme="majorBidi"/>
          <w:szCs w:val="28"/>
          <w:rtl/>
        </w:rPr>
        <w:t>أكد له أنك ستكون معه غداً وطمئنه بذلك وأظهر له سعادتك بتلك الرحلة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Default="0074095A" w:rsidP="0074095A">
      <w:pPr>
        <w:pStyle w:val="aa"/>
        <w:ind w:left="543" w:firstLine="0"/>
        <w:rPr>
          <w:rFonts w:asciiTheme="majorBidi" w:hAnsiTheme="majorBidi" w:cstheme="majorBidi"/>
          <w:sz w:val="24"/>
          <w:szCs w:val="24"/>
          <w:rtl/>
        </w:rPr>
      </w:pPr>
    </w:p>
    <w:p w:rsidR="0074095A" w:rsidRPr="0074095A" w:rsidRDefault="0074095A" w:rsidP="0074095A">
      <w:pPr>
        <w:pStyle w:val="aa"/>
        <w:ind w:left="543" w:firstLine="0"/>
        <w:rPr>
          <w:rFonts w:asciiTheme="majorBidi" w:hAnsiTheme="majorBidi" w:cstheme="majorBidi"/>
          <w:sz w:val="24"/>
          <w:szCs w:val="24"/>
          <w:rtl/>
        </w:rPr>
      </w:pPr>
    </w:p>
    <w:p w:rsidR="0074095A" w:rsidRDefault="000F3ECC" w:rsidP="0074095A">
      <w:pPr>
        <w:pStyle w:val="aa"/>
        <w:numPr>
          <w:ilvl w:val="0"/>
          <w:numId w:val="10"/>
        </w:numPr>
        <w:rPr>
          <w:rFonts w:asciiTheme="majorBidi" w:hAnsiTheme="majorBidi" w:cstheme="majorBidi"/>
          <w:szCs w:val="28"/>
        </w:rPr>
      </w:pPr>
      <w:r w:rsidRPr="0074095A">
        <w:rPr>
          <w:rFonts w:asciiTheme="majorBidi" w:hAnsiTheme="majorBidi" w:cstheme="majorBidi"/>
          <w:szCs w:val="28"/>
          <w:rtl/>
        </w:rPr>
        <w:t>جهّز الملابس التي سيرتديها غداً وهو يشاهد ذلك ، مع وضع مناديل النظافة في جيبه، واطلب منه اختيار اللعبة التي يحبها ليصطحبها معه إلى المدرسة .( عندما يحمل الطفل لعبته معه فأن ذلك يخفف عليه إحساسه بالانفصال عن المنزل، وعندئذ لا يشعر بالغربة الشديدة مما سيساعد على التهيئة)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ind w:left="543" w:firstLine="0"/>
        <w:rPr>
          <w:rFonts w:asciiTheme="majorBidi" w:hAnsiTheme="majorBidi" w:cstheme="majorBidi"/>
          <w:sz w:val="24"/>
          <w:szCs w:val="24"/>
          <w:rtl/>
        </w:rPr>
      </w:pPr>
    </w:p>
    <w:p w:rsidR="0074095A" w:rsidRPr="0074095A" w:rsidRDefault="0074095A" w:rsidP="0074095A">
      <w:pPr>
        <w:pStyle w:val="aa"/>
        <w:ind w:left="543" w:firstLine="0"/>
        <w:rPr>
          <w:rFonts w:asciiTheme="majorBidi" w:hAnsiTheme="majorBidi" w:cstheme="majorBidi"/>
          <w:sz w:val="24"/>
          <w:szCs w:val="24"/>
          <w:rtl/>
        </w:rPr>
      </w:pPr>
    </w:p>
    <w:p w:rsidR="000F3ECC" w:rsidRDefault="000F3ECC" w:rsidP="0074095A">
      <w:pPr>
        <w:pStyle w:val="aa"/>
        <w:numPr>
          <w:ilvl w:val="0"/>
          <w:numId w:val="10"/>
        </w:numPr>
        <w:rPr>
          <w:rFonts w:asciiTheme="majorBidi" w:hAnsiTheme="majorBidi" w:cstheme="majorBidi"/>
          <w:szCs w:val="28"/>
        </w:rPr>
      </w:pPr>
      <w:r w:rsidRPr="0074095A">
        <w:rPr>
          <w:rFonts w:asciiTheme="majorBidi" w:hAnsiTheme="majorBidi" w:cstheme="majorBidi"/>
          <w:szCs w:val="28"/>
          <w:rtl/>
        </w:rPr>
        <w:t>تناول مع الطفل وجبة العشاء( وجبة غير دسمة) في جو أسري مرح</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rPr>
          <w:rFonts w:asciiTheme="majorBidi" w:hAnsiTheme="majorBidi" w:cstheme="majorBidi"/>
          <w:szCs w:val="28"/>
          <w:rtl/>
        </w:rPr>
      </w:pP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543" w:firstLine="0"/>
        <w:rPr>
          <w:rFonts w:asciiTheme="majorBidi" w:hAnsiTheme="majorBidi" w:cstheme="majorBidi"/>
          <w:sz w:val="24"/>
          <w:szCs w:val="24"/>
          <w:rtl/>
        </w:rPr>
      </w:pPr>
    </w:p>
    <w:p w:rsidR="000F3ECC" w:rsidRDefault="000F3ECC" w:rsidP="0074095A">
      <w:pPr>
        <w:pStyle w:val="aa"/>
        <w:numPr>
          <w:ilvl w:val="0"/>
          <w:numId w:val="10"/>
        </w:numPr>
        <w:rPr>
          <w:rFonts w:asciiTheme="majorBidi" w:hAnsiTheme="majorBidi" w:cstheme="majorBidi"/>
          <w:szCs w:val="28"/>
        </w:rPr>
      </w:pPr>
      <w:r w:rsidRPr="0074095A">
        <w:rPr>
          <w:rFonts w:asciiTheme="majorBidi" w:hAnsiTheme="majorBidi" w:cstheme="majorBidi"/>
          <w:szCs w:val="28"/>
          <w:rtl/>
        </w:rPr>
        <w:t>اسرد بعض القصص والحكايات اللطيفة والهادفة بأسلوب مبسط يفهمه الطفل</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ind w:left="543" w:firstLine="0"/>
        <w:rPr>
          <w:rFonts w:asciiTheme="majorBidi" w:hAnsiTheme="majorBidi" w:cstheme="majorBidi"/>
          <w:sz w:val="24"/>
          <w:szCs w:val="24"/>
          <w:rtl/>
        </w:rPr>
      </w:pPr>
    </w:p>
    <w:p w:rsidR="0074095A" w:rsidRPr="0074095A" w:rsidRDefault="0074095A" w:rsidP="0074095A">
      <w:pPr>
        <w:pStyle w:val="aa"/>
        <w:ind w:left="543" w:firstLine="0"/>
        <w:rPr>
          <w:rFonts w:asciiTheme="majorBidi" w:hAnsiTheme="majorBidi" w:cstheme="majorBidi"/>
          <w:sz w:val="24"/>
          <w:szCs w:val="24"/>
          <w:rtl/>
        </w:rPr>
      </w:pPr>
    </w:p>
    <w:p w:rsidR="0074095A" w:rsidRPr="0074095A" w:rsidRDefault="000F3ECC" w:rsidP="0074095A">
      <w:pPr>
        <w:pStyle w:val="aa"/>
        <w:numPr>
          <w:ilvl w:val="0"/>
          <w:numId w:val="10"/>
        </w:numPr>
        <w:rPr>
          <w:rFonts w:asciiTheme="majorBidi" w:hAnsiTheme="majorBidi" w:cstheme="majorBidi"/>
          <w:szCs w:val="28"/>
          <w:rtl/>
        </w:rPr>
      </w:pPr>
      <w:r w:rsidRPr="0074095A">
        <w:rPr>
          <w:rFonts w:asciiTheme="majorBidi" w:hAnsiTheme="majorBidi" w:cstheme="majorBidi"/>
          <w:szCs w:val="28"/>
          <w:rtl/>
        </w:rPr>
        <w:t>شجعه على شرب الحليب الدافئ قبل النوم ، مع ترديد شيء من الأناشيد التي يحبها ، واطلب منه الترديد بعدك لآيات سورة الفاتحة</w:t>
      </w:r>
      <w:r w:rsidR="0074095A">
        <w:rPr>
          <w:rFonts w:asciiTheme="majorBidi" w:hAnsiTheme="majorBidi" w:cstheme="majorBidi" w:hint="cs"/>
          <w:szCs w:val="28"/>
          <w:rtl/>
        </w:rPr>
        <w:t xml:space="preserve"> </w:t>
      </w:r>
      <w:r w:rsidRPr="0074095A">
        <w:rPr>
          <w:rFonts w:asciiTheme="majorBidi" w:hAnsiTheme="majorBidi" w:cstheme="majorBidi"/>
          <w:szCs w:val="28"/>
          <w:rtl/>
        </w:rPr>
        <w:t>، والمعوذات حتى يستغرق في النوم وهو آمن</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pStyle w:val="aa"/>
        <w:ind w:left="543" w:firstLine="0"/>
        <w:rPr>
          <w:rFonts w:asciiTheme="majorBidi" w:hAnsiTheme="majorBidi" w:cstheme="majorBidi"/>
          <w:sz w:val="30"/>
          <w:u w:val="single"/>
          <w:rtl/>
        </w:rPr>
      </w:pPr>
    </w:p>
    <w:p w:rsidR="0074095A" w:rsidRDefault="0074095A" w:rsidP="0074095A">
      <w:pPr>
        <w:ind w:left="0" w:firstLine="0"/>
        <w:rPr>
          <w:rFonts w:asciiTheme="majorBidi" w:hAnsiTheme="majorBidi" w:cstheme="majorBidi"/>
          <w:sz w:val="30"/>
          <w:u w:val="single"/>
          <w:rtl/>
        </w:rPr>
      </w:pPr>
    </w:p>
    <w:p w:rsidR="0074095A" w:rsidRDefault="0074095A" w:rsidP="0074095A">
      <w:pPr>
        <w:ind w:left="0" w:firstLine="0"/>
        <w:rPr>
          <w:rFonts w:asciiTheme="majorBidi" w:hAnsiTheme="majorBidi" w:cstheme="majorBidi"/>
          <w:sz w:val="30"/>
          <w:u w:val="single"/>
          <w:rtl/>
        </w:rPr>
      </w:pPr>
    </w:p>
    <w:p w:rsidR="00E84C20" w:rsidRDefault="00E84C20" w:rsidP="0074095A">
      <w:pPr>
        <w:ind w:left="0" w:firstLine="0"/>
        <w:rPr>
          <w:rFonts w:asciiTheme="majorBidi" w:hAnsiTheme="majorBidi" w:cstheme="majorBidi"/>
          <w:sz w:val="30"/>
          <w:u w:val="single"/>
          <w:rtl/>
        </w:rPr>
      </w:pPr>
    </w:p>
    <w:p w:rsidR="00E84C20" w:rsidRPr="0074095A" w:rsidRDefault="00E84C20" w:rsidP="0074095A">
      <w:pPr>
        <w:ind w:left="0" w:firstLine="0"/>
        <w:rPr>
          <w:rFonts w:asciiTheme="majorBidi" w:hAnsiTheme="majorBidi" w:cstheme="majorBidi"/>
          <w:sz w:val="30"/>
          <w:u w:val="single"/>
          <w:rtl/>
        </w:rPr>
      </w:pPr>
    </w:p>
    <w:p w:rsidR="0074095A" w:rsidRDefault="000F3ECC" w:rsidP="0074095A">
      <w:pPr>
        <w:pStyle w:val="aa"/>
        <w:ind w:left="927" w:firstLine="0"/>
        <w:rPr>
          <w:rFonts w:asciiTheme="majorBidi" w:hAnsiTheme="majorBidi"/>
          <w:sz w:val="30"/>
          <w:u w:val="single"/>
          <w:rtl/>
        </w:rPr>
      </w:pPr>
      <w:r w:rsidRPr="0074095A">
        <w:rPr>
          <w:rFonts w:asciiTheme="majorBidi" w:hAnsiTheme="majorBidi"/>
          <w:sz w:val="30"/>
          <w:u w:val="single"/>
          <w:rtl/>
        </w:rPr>
        <w:t>دور ولي أمر الطفل في صباح اليوم الأول من برنامج الأسبوع التمهيدي:</w:t>
      </w:r>
    </w:p>
    <w:p w:rsidR="00617148" w:rsidRPr="0074095A" w:rsidRDefault="00617148" w:rsidP="0074095A">
      <w:pPr>
        <w:pStyle w:val="aa"/>
        <w:ind w:left="927" w:firstLine="0"/>
        <w:rPr>
          <w:rFonts w:asciiTheme="majorBidi" w:hAnsiTheme="majorBidi"/>
          <w:sz w:val="30"/>
          <w:u w:val="single"/>
          <w:rtl/>
        </w:rPr>
      </w:pPr>
    </w:p>
    <w:p w:rsidR="000F3ECC" w:rsidRDefault="000F3ECC" w:rsidP="0074095A">
      <w:pPr>
        <w:pStyle w:val="aa"/>
        <w:numPr>
          <w:ilvl w:val="0"/>
          <w:numId w:val="12"/>
        </w:numPr>
        <w:rPr>
          <w:rFonts w:asciiTheme="majorBidi" w:hAnsiTheme="majorBidi" w:cstheme="majorBidi"/>
          <w:szCs w:val="28"/>
        </w:rPr>
      </w:pPr>
      <w:r w:rsidRPr="0074095A">
        <w:rPr>
          <w:rFonts w:asciiTheme="majorBidi" w:hAnsiTheme="majorBidi" w:cstheme="majorBidi"/>
          <w:szCs w:val="28"/>
          <w:rtl/>
        </w:rPr>
        <w:t>أيقضه في الوقت المناسب صباحا وأشعره بالهدوء والطمأنينة، وأظهر له الحب والحنان والأهمية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74095A" w:rsidRDefault="000F3ECC" w:rsidP="0074095A">
      <w:pPr>
        <w:pStyle w:val="aa"/>
        <w:numPr>
          <w:ilvl w:val="0"/>
          <w:numId w:val="12"/>
        </w:numPr>
        <w:rPr>
          <w:rFonts w:asciiTheme="majorBidi" w:hAnsiTheme="majorBidi" w:cstheme="majorBidi"/>
          <w:szCs w:val="28"/>
        </w:rPr>
      </w:pPr>
      <w:r w:rsidRPr="0074095A">
        <w:rPr>
          <w:rFonts w:asciiTheme="majorBidi" w:hAnsiTheme="majorBidi" w:cstheme="majorBidi"/>
          <w:szCs w:val="28"/>
          <w:rtl/>
        </w:rPr>
        <w:t>تناول معه طعام الإفطار (في شكل أسري) ولا تجبره على الطعام إذا رفض ذلك</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 w:val="20"/>
          <w:szCs w:val="20"/>
          <w:rtl/>
        </w:rPr>
      </w:pPr>
    </w:p>
    <w:p w:rsidR="000F3ECC" w:rsidRDefault="000F3ECC" w:rsidP="0074095A">
      <w:pPr>
        <w:pStyle w:val="aa"/>
        <w:numPr>
          <w:ilvl w:val="0"/>
          <w:numId w:val="12"/>
        </w:numPr>
        <w:rPr>
          <w:rFonts w:asciiTheme="majorBidi" w:hAnsiTheme="majorBidi" w:cstheme="majorBidi"/>
          <w:szCs w:val="28"/>
        </w:rPr>
      </w:pPr>
      <w:r w:rsidRPr="0074095A">
        <w:rPr>
          <w:rFonts w:asciiTheme="majorBidi" w:hAnsiTheme="majorBidi" w:cstheme="majorBidi"/>
          <w:szCs w:val="28"/>
          <w:rtl/>
        </w:rPr>
        <w:t>حثه على دخول دورة المياه قبل الخروج من المنزل، وشجعه على ارتداء الملابس المناسبة(للأم دور كبير في ملاطفة الطفل ومساعدته في ارتداء الملابس)</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74095A" w:rsidRPr="0074095A" w:rsidRDefault="000F3ECC" w:rsidP="0074095A">
      <w:pPr>
        <w:pStyle w:val="aa"/>
        <w:numPr>
          <w:ilvl w:val="0"/>
          <w:numId w:val="12"/>
        </w:numPr>
        <w:rPr>
          <w:rFonts w:asciiTheme="majorBidi" w:hAnsiTheme="majorBidi" w:cstheme="majorBidi"/>
          <w:szCs w:val="28"/>
          <w:rtl/>
        </w:rPr>
      </w:pPr>
      <w:r w:rsidRPr="0074095A">
        <w:rPr>
          <w:rFonts w:asciiTheme="majorBidi" w:hAnsiTheme="majorBidi" w:cstheme="majorBidi"/>
          <w:szCs w:val="28"/>
          <w:rtl/>
        </w:rPr>
        <w:t>إذا تعذر مرافقة الأب للطفل إلى المدرسة فلا بد من حضور شخص آخر من الأقرباء ممن يألفهم الطفل ويشعر معهم بالأمان.(مثل :العم- الأخ الأكبر- الخال- الجد ..إلخ.وليكن ذلك حضورا وانصرافا</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0F3ECC" w:rsidRDefault="000F3ECC" w:rsidP="0074095A">
      <w:pPr>
        <w:pStyle w:val="aa"/>
        <w:numPr>
          <w:ilvl w:val="0"/>
          <w:numId w:val="12"/>
        </w:numPr>
        <w:rPr>
          <w:rFonts w:asciiTheme="majorBidi" w:hAnsiTheme="majorBidi" w:cstheme="majorBidi"/>
          <w:szCs w:val="28"/>
        </w:rPr>
      </w:pPr>
      <w:r w:rsidRPr="0074095A">
        <w:rPr>
          <w:rFonts w:asciiTheme="majorBidi" w:hAnsiTheme="majorBidi" w:cstheme="majorBidi"/>
          <w:szCs w:val="28"/>
          <w:rtl/>
        </w:rPr>
        <w:t>اصطحبه إلى المدرسة، مع ترديد بعض الآيات القرآنية التي يحفظها، والأناشيد المحببة إليه طيلة الطريق، وذلك لتبديد القلق الذي ربما ظهر عليه</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74095A" w:rsidRPr="0074095A" w:rsidRDefault="000F3ECC" w:rsidP="0074095A">
      <w:pPr>
        <w:pStyle w:val="aa"/>
        <w:numPr>
          <w:ilvl w:val="0"/>
          <w:numId w:val="12"/>
        </w:numPr>
        <w:rPr>
          <w:rFonts w:asciiTheme="majorBidi" w:hAnsiTheme="majorBidi" w:cstheme="majorBidi"/>
          <w:szCs w:val="28"/>
          <w:rtl/>
        </w:rPr>
      </w:pPr>
      <w:r w:rsidRPr="0074095A">
        <w:rPr>
          <w:rFonts w:asciiTheme="majorBidi" w:hAnsiTheme="majorBidi" w:cstheme="majorBidi"/>
          <w:szCs w:val="28"/>
          <w:rtl/>
        </w:rPr>
        <w:t>اتبع تعليمات المرشد الطلابي وأعضاء لجنة الاستقبال بالمدرسة بالاتجاه إلى مقر الاستقبال(حسب البرنامج المعد) ، وشجع الطفل على المشاركة في الألعاب والمسابقات الترفيهية دون إجبار، واربط كلامك يوم أمس عن المدرسة بما يشاهده في الواقع، مع الاستمرار في إظهار المدرسة بالمظهر الإيجابي</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74095A" w:rsidRPr="0074095A" w:rsidRDefault="000F3ECC" w:rsidP="0074095A">
      <w:pPr>
        <w:pStyle w:val="aa"/>
        <w:numPr>
          <w:ilvl w:val="0"/>
          <w:numId w:val="12"/>
        </w:numPr>
        <w:rPr>
          <w:rFonts w:asciiTheme="majorBidi" w:hAnsiTheme="majorBidi" w:cstheme="majorBidi"/>
          <w:szCs w:val="28"/>
          <w:rtl/>
        </w:rPr>
      </w:pPr>
      <w:r w:rsidRPr="0074095A">
        <w:rPr>
          <w:rFonts w:asciiTheme="majorBidi" w:hAnsiTheme="majorBidi" w:cstheme="majorBidi"/>
          <w:szCs w:val="28"/>
          <w:rtl/>
        </w:rPr>
        <w:t>شجع أي درجة يقوم بها الطفل بالانفصال عنك داخل المدرسة ولو للحظات .</w:t>
      </w:r>
    </w:p>
    <w:p w:rsidR="0074095A" w:rsidRPr="0074095A" w:rsidRDefault="0074095A" w:rsidP="0074095A">
      <w:pPr>
        <w:pStyle w:val="aa"/>
        <w:ind w:left="927" w:firstLine="0"/>
        <w:rPr>
          <w:rFonts w:asciiTheme="majorBidi" w:hAnsiTheme="majorBidi" w:cstheme="majorBidi"/>
          <w:sz w:val="20"/>
          <w:szCs w:val="20"/>
          <w:rtl/>
        </w:rPr>
      </w:pPr>
    </w:p>
    <w:p w:rsidR="0074095A" w:rsidRDefault="000F3ECC" w:rsidP="0074095A">
      <w:pPr>
        <w:pStyle w:val="aa"/>
        <w:numPr>
          <w:ilvl w:val="0"/>
          <w:numId w:val="12"/>
        </w:numPr>
        <w:rPr>
          <w:rFonts w:asciiTheme="majorBidi" w:hAnsiTheme="majorBidi" w:cstheme="majorBidi"/>
          <w:szCs w:val="28"/>
        </w:rPr>
      </w:pPr>
      <w:r w:rsidRPr="0074095A">
        <w:rPr>
          <w:rFonts w:asciiTheme="majorBidi" w:hAnsiTheme="majorBidi" w:cstheme="majorBidi"/>
          <w:szCs w:val="28"/>
          <w:rtl/>
        </w:rPr>
        <w:t>أجب على تساؤلاته بشكل إيجابي يخدم عملية التهيئة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74095A" w:rsidRPr="0074095A" w:rsidRDefault="000F3ECC" w:rsidP="0074095A">
      <w:pPr>
        <w:pStyle w:val="aa"/>
        <w:numPr>
          <w:ilvl w:val="0"/>
          <w:numId w:val="12"/>
        </w:numPr>
        <w:rPr>
          <w:rFonts w:asciiTheme="majorBidi" w:hAnsiTheme="majorBidi" w:cstheme="majorBidi"/>
          <w:szCs w:val="28"/>
          <w:rtl/>
        </w:rPr>
      </w:pPr>
      <w:r w:rsidRPr="0074095A">
        <w:rPr>
          <w:rFonts w:asciiTheme="majorBidi" w:hAnsiTheme="majorBidi" w:cstheme="majorBidi"/>
          <w:szCs w:val="28"/>
          <w:rtl/>
        </w:rPr>
        <w:t>أما عند العودة من المدرسة، فأظهر الإعجاب مباشرة بتحقيق إنجاز دخوله المدرسة ، وحبذا لو تقيم الأسرة حفلا داخل المنزل بمناسبة دخول الطفل المدرسة مع إظهار الحفاوة به ودعم ثقته بنفسه</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0F3ECC" w:rsidRDefault="000F3ECC" w:rsidP="0074095A">
      <w:pPr>
        <w:pStyle w:val="aa"/>
        <w:numPr>
          <w:ilvl w:val="0"/>
          <w:numId w:val="13"/>
        </w:numPr>
        <w:rPr>
          <w:rFonts w:asciiTheme="majorBidi" w:hAnsiTheme="majorBidi" w:cstheme="majorBidi"/>
          <w:szCs w:val="28"/>
        </w:rPr>
      </w:pPr>
      <w:r w:rsidRPr="0074095A">
        <w:rPr>
          <w:rFonts w:asciiTheme="majorBidi" w:hAnsiTheme="majorBidi" w:cstheme="majorBidi"/>
          <w:szCs w:val="28"/>
          <w:rtl/>
        </w:rPr>
        <w:t>من الأفضل تقديم وجبة غذائية مناسبة للطفل فور عودته من المدرسة، لأن بعض الأطفال قد تمنعه مشاعر الخوف والتوتر من تناول طعام الإفطار في المنزل أو المدرسة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74095A" w:rsidRPr="0074095A" w:rsidRDefault="000F3ECC" w:rsidP="0074095A">
      <w:pPr>
        <w:pStyle w:val="aa"/>
        <w:numPr>
          <w:ilvl w:val="0"/>
          <w:numId w:val="13"/>
        </w:numPr>
        <w:rPr>
          <w:rFonts w:asciiTheme="majorBidi" w:hAnsiTheme="majorBidi" w:cstheme="majorBidi"/>
          <w:szCs w:val="28"/>
          <w:rtl/>
        </w:rPr>
      </w:pPr>
      <w:r w:rsidRPr="0074095A">
        <w:rPr>
          <w:rFonts w:asciiTheme="majorBidi" w:hAnsiTheme="majorBidi" w:cstheme="majorBidi"/>
          <w:szCs w:val="28"/>
          <w:rtl/>
        </w:rPr>
        <w:t>من الأفضل أن يسأل أسئلة مفتوحة من قبل الأسرة ليعبر عن مشاعره ومشاهدات في محيط آمن مثل :</w:t>
      </w:r>
      <w:r w:rsidR="0074095A">
        <w:rPr>
          <w:rFonts w:asciiTheme="majorBidi" w:hAnsiTheme="majorBidi" w:cstheme="majorBidi" w:hint="cs"/>
          <w:szCs w:val="28"/>
          <w:rtl/>
        </w:rPr>
        <w:t xml:space="preserve"> </w:t>
      </w:r>
      <w:r w:rsidRPr="0074095A">
        <w:rPr>
          <w:rFonts w:asciiTheme="majorBidi" w:hAnsiTheme="majorBidi" w:cstheme="majorBidi"/>
          <w:szCs w:val="28"/>
          <w:rtl/>
        </w:rPr>
        <w:t>( ما الأشياء التي أعجبتك في المدرسة؟ ماذا رأيت اليوم؟ ..</w:t>
      </w:r>
      <w:r w:rsidR="0074095A">
        <w:rPr>
          <w:rFonts w:asciiTheme="majorBidi" w:hAnsiTheme="majorBidi" w:cstheme="majorBidi" w:hint="cs"/>
          <w:szCs w:val="28"/>
          <w:rtl/>
        </w:rPr>
        <w:t xml:space="preserve">. </w:t>
      </w:r>
      <w:r w:rsidR="0074095A" w:rsidRPr="0074095A">
        <w:rPr>
          <w:rFonts w:asciiTheme="majorBidi" w:hAnsiTheme="majorBidi" w:cstheme="majorBidi" w:hint="cs"/>
          <w:szCs w:val="28"/>
          <w:rtl/>
        </w:rPr>
        <w:t>الخ</w:t>
      </w:r>
      <w:r w:rsidR="0074095A">
        <w:rPr>
          <w:rFonts w:asciiTheme="majorBidi" w:hAnsiTheme="majorBidi" w:cstheme="majorBidi" w:hint="cs"/>
          <w:szCs w:val="28"/>
          <w:rtl/>
        </w:rPr>
        <w:t xml:space="preserve"> </w:t>
      </w:r>
      <w:r w:rsidRPr="0074095A">
        <w:rPr>
          <w:rFonts w:asciiTheme="majorBidi" w:hAnsiTheme="majorBidi" w:cstheme="majorBidi"/>
          <w:szCs w:val="28"/>
          <w:rtl/>
        </w:rPr>
        <w:t>)</w:t>
      </w:r>
      <w:r w:rsidR="0074095A">
        <w:rPr>
          <w:rFonts w:asciiTheme="majorBidi" w:hAnsiTheme="majorBidi" w:cstheme="majorBidi" w:hint="cs"/>
          <w:szCs w:val="28"/>
          <w:rtl/>
        </w:rPr>
        <w:t xml:space="preserve"> </w:t>
      </w:r>
      <w:r w:rsidRPr="0074095A">
        <w:rPr>
          <w:rFonts w:asciiTheme="majorBidi" w:hAnsiTheme="majorBidi" w:cstheme="majorBidi"/>
          <w:szCs w:val="28"/>
          <w:rtl/>
        </w:rPr>
        <w:t>،</w:t>
      </w:r>
      <w:r w:rsidR="0074095A">
        <w:rPr>
          <w:rFonts w:asciiTheme="majorBidi" w:hAnsiTheme="majorBidi" w:cstheme="majorBidi" w:hint="cs"/>
          <w:szCs w:val="28"/>
          <w:rtl/>
        </w:rPr>
        <w:t xml:space="preserve"> </w:t>
      </w:r>
      <w:r w:rsidRPr="0074095A">
        <w:rPr>
          <w:rFonts w:asciiTheme="majorBidi" w:hAnsiTheme="majorBidi" w:cstheme="majorBidi"/>
          <w:szCs w:val="28"/>
          <w:rtl/>
        </w:rPr>
        <w:t>مع التأكيد له بأن غدا سيكون أفضل من اليوم</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0F3ECC" w:rsidRDefault="000F3ECC" w:rsidP="0074095A">
      <w:pPr>
        <w:pStyle w:val="aa"/>
        <w:numPr>
          <w:ilvl w:val="0"/>
          <w:numId w:val="13"/>
        </w:numPr>
        <w:rPr>
          <w:rFonts w:asciiTheme="majorBidi" w:hAnsiTheme="majorBidi" w:cstheme="majorBidi"/>
          <w:szCs w:val="28"/>
        </w:rPr>
      </w:pPr>
      <w:r w:rsidRPr="0074095A">
        <w:rPr>
          <w:rFonts w:asciiTheme="majorBidi" w:hAnsiTheme="majorBidi" w:cstheme="majorBidi"/>
          <w:szCs w:val="28"/>
          <w:rtl/>
        </w:rPr>
        <w:t>على الأسرة أن تتذكر أن الأسبوع التمهيدي للتهيئة النفسية وليس للتدريس، ولذلك فليس من الأفضل أن يُسأل الطفل أسئلة مثل: (ماذا درستم اليوم؟ متى ستستلم الجدول المدرسي؟ متى ستستلم الكتب الدراسية؟ ونحو ذلك )</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927" w:firstLine="0"/>
        <w:rPr>
          <w:rFonts w:asciiTheme="majorBidi" w:hAnsiTheme="majorBidi" w:cstheme="majorBidi"/>
          <w:sz w:val="20"/>
          <w:szCs w:val="20"/>
          <w:rtl/>
        </w:rPr>
      </w:pPr>
    </w:p>
    <w:p w:rsidR="000F3ECC" w:rsidRPr="0074095A" w:rsidRDefault="000F3ECC" w:rsidP="0074095A">
      <w:pPr>
        <w:pStyle w:val="aa"/>
        <w:numPr>
          <w:ilvl w:val="0"/>
          <w:numId w:val="13"/>
        </w:numPr>
        <w:rPr>
          <w:rFonts w:asciiTheme="majorBidi" w:hAnsiTheme="majorBidi" w:cstheme="majorBidi"/>
          <w:szCs w:val="28"/>
          <w:rtl/>
        </w:rPr>
      </w:pPr>
      <w:r w:rsidRPr="0074095A">
        <w:rPr>
          <w:rFonts w:asciiTheme="majorBidi" w:hAnsiTheme="majorBidi" w:cstheme="majorBidi"/>
          <w:szCs w:val="28"/>
          <w:rtl/>
        </w:rPr>
        <w:t>على الأسرة ألا تعتبر ما يقدم للأطفال من الألعاب والحلوى داخل المدرسة أمرا يؤدي إلى التدليل أو مضيعة الوقت ، وإنما هو أسلوب تربوي هام له دلالته العلمية المساعدة على التهيئة النفسية.وعلى الأسرة أن تبارك مشاركات طفلها مهما كانت بسيطة وأن تشجعه على المشاركة في اللعب يوم غدٍ</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E84C20" w:rsidRDefault="00E84C20" w:rsidP="0074095A">
      <w:pPr>
        <w:tabs>
          <w:tab w:val="left" w:pos="1637"/>
          <w:tab w:val="center" w:pos="4900"/>
        </w:tabs>
        <w:jc w:val="center"/>
        <w:rPr>
          <w:rtl/>
        </w:rPr>
      </w:pPr>
    </w:p>
    <w:p w:rsidR="000F3ECC" w:rsidRDefault="000F3ECC" w:rsidP="0074095A">
      <w:pPr>
        <w:tabs>
          <w:tab w:val="left" w:pos="1637"/>
          <w:tab w:val="center" w:pos="4900"/>
        </w:tabs>
        <w:jc w:val="center"/>
        <w:rPr>
          <w:rFonts w:cs="Times New Roman"/>
          <w:sz w:val="30"/>
          <w:u w:val="single"/>
          <w:rtl/>
        </w:rPr>
      </w:pPr>
      <w:r w:rsidRPr="0074095A">
        <w:rPr>
          <w:rFonts w:hint="cs"/>
          <w:u w:val="single"/>
          <w:rtl/>
        </w:rPr>
        <w:t>دور ولي أمر الطفل أثناء بقية أيام الأسبوع التمهيدي:</w:t>
      </w:r>
    </w:p>
    <w:p w:rsidR="0074095A" w:rsidRDefault="0074095A" w:rsidP="0074095A">
      <w:pPr>
        <w:tabs>
          <w:tab w:val="left" w:pos="1637"/>
          <w:tab w:val="center" w:pos="4900"/>
        </w:tabs>
        <w:rPr>
          <w:rFonts w:cs="Times New Roman"/>
          <w:sz w:val="30"/>
          <w:u w:val="single"/>
          <w:rtl/>
        </w:rPr>
      </w:pPr>
    </w:p>
    <w:p w:rsidR="000F3ECC" w:rsidRPr="0074095A" w:rsidRDefault="000F3ECC" w:rsidP="0074095A">
      <w:pPr>
        <w:pStyle w:val="aa"/>
        <w:numPr>
          <w:ilvl w:val="0"/>
          <w:numId w:val="14"/>
        </w:numPr>
        <w:ind w:left="337" w:firstLine="0"/>
        <w:jc w:val="both"/>
        <w:rPr>
          <w:rFonts w:asciiTheme="majorBidi" w:hAnsiTheme="majorBidi" w:cstheme="majorBidi"/>
          <w:szCs w:val="28"/>
        </w:rPr>
      </w:pPr>
      <w:r w:rsidRPr="0074095A">
        <w:rPr>
          <w:rFonts w:asciiTheme="majorBidi" w:hAnsiTheme="majorBidi" w:cstheme="majorBidi"/>
          <w:szCs w:val="28"/>
          <w:rtl/>
        </w:rPr>
        <w:t>كرر ما تم في اليوم الأول، وأكد على تعريفه بالطريق المؤدي من وإلى المدرسة،و بالطريقة الصحيحة لعبور الشارع، مع الأخذ في الاعتبار أن الطفل في هذا العمر لا يستطيع تماما تحديد سرعة العربات، وقياس المسافات، ولذا يدرب على أخذ الحذر والوقت الكافي لذلك،مع أهمية تعريفه بالطريقة الصحيحة لاستخدام جسور المشاة( إن وجدت )</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لا تقارن طفلك بأي طفل آخر في أي سلوك ، بل شجعه بالثناء عليه ، كأن تقول له أنت بالأمس ممتاز واليوم ستكون أحسن .</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Pr>
      </w:pPr>
      <w:r w:rsidRPr="0074095A">
        <w:rPr>
          <w:rFonts w:asciiTheme="majorBidi" w:hAnsiTheme="majorBidi" w:cstheme="majorBidi"/>
          <w:szCs w:val="28"/>
          <w:rtl/>
        </w:rPr>
        <w:t>لا تظهر غضبك أمام طفلك عندما لا يشارك زملاءه اللعب، بل حفزه فقط دون إجباره</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543" w:firstLine="0"/>
        <w:rPr>
          <w:rFonts w:asciiTheme="majorBidi" w:hAnsiTheme="majorBidi" w:cstheme="majorBidi"/>
          <w:sz w:val="16"/>
          <w:szCs w:val="16"/>
          <w:rtl/>
        </w:rPr>
      </w:pPr>
    </w:p>
    <w:p w:rsidR="000F3ECC" w:rsidRPr="0074095A" w:rsidRDefault="000F3ECC" w:rsidP="0074095A">
      <w:pPr>
        <w:pStyle w:val="aa"/>
        <w:numPr>
          <w:ilvl w:val="0"/>
          <w:numId w:val="14"/>
        </w:numPr>
        <w:rPr>
          <w:rFonts w:asciiTheme="majorBidi" w:hAnsiTheme="majorBidi" w:cstheme="majorBidi"/>
          <w:szCs w:val="28"/>
        </w:rPr>
      </w:pPr>
      <w:r w:rsidRPr="0074095A">
        <w:rPr>
          <w:rFonts w:asciiTheme="majorBidi" w:hAnsiTheme="majorBidi" w:cstheme="majorBidi"/>
          <w:szCs w:val="28"/>
          <w:rtl/>
        </w:rPr>
        <w:t>احتفظ بهدوئك ، ولا تنزعج عندما لا يستجيب طفلك لدخول حجرة الفصل الدراسي لأول مره، فإن هدوءك و ضبط انفعالك، وملاطفة المعلم والمرشد الطلابي سينعكس كل ذلك إيجابا على الطفل مما سيساعده على تخطي حاجز الخوف من الفصل</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التزم بمرافقة طفلك طيلة أيام الأسبوع حضورا وانصرافا، والتزم بوقت عودتك تماما كما وعدت طفلك في حالة خروجك من المدرسة لأسباب خارجة عن إرادتك ، أومن أجل الانفصال التدريجي المقصود بعد استشارة المرشد الطلابي في ذلك( التأخر عن الموعد المحدد مع الطفل يولد لديه المخاوف ، وخاصة عندما ينصرف كل أقرانه وهو باقٍ في المدرسة .</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خذ في الاعتبار أن دخول الطفل المدرسةَ أمر حتمي، ولهذا فلا تستسلم لرغبته عندما يرفض الخروج من المنزل</w:t>
      </w:r>
      <w:r w:rsidR="0074095A">
        <w:rPr>
          <w:rFonts w:asciiTheme="majorBidi" w:hAnsiTheme="majorBidi" w:cstheme="majorBidi" w:hint="cs"/>
          <w:szCs w:val="28"/>
          <w:rtl/>
        </w:rPr>
        <w:t xml:space="preserve"> </w:t>
      </w:r>
      <w:r w:rsidR="0074095A">
        <w:rPr>
          <w:rFonts w:asciiTheme="majorBidi" w:hAnsiTheme="majorBidi" w:cstheme="majorBidi"/>
          <w:szCs w:val="28"/>
          <w:rtl/>
        </w:rPr>
        <w:t>، ولات</w:t>
      </w:r>
      <w:r w:rsidR="0074095A">
        <w:rPr>
          <w:rFonts w:asciiTheme="majorBidi" w:hAnsiTheme="majorBidi" w:cstheme="majorBidi" w:hint="cs"/>
          <w:szCs w:val="28"/>
          <w:rtl/>
        </w:rPr>
        <w:t xml:space="preserve">أخذك </w:t>
      </w:r>
      <w:r w:rsidRPr="0074095A">
        <w:rPr>
          <w:rFonts w:asciiTheme="majorBidi" w:hAnsiTheme="majorBidi" w:cstheme="majorBidi"/>
          <w:szCs w:val="28"/>
          <w:rtl/>
        </w:rPr>
        <w:t>العاطفة في الاستجابة لمطلبه، ولكن دون قسوة متطرفة، وخذ في الاعتبار أن ذلك السلوك أمر طبيعي .</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استمر في إظهار المدرسة بالمظهر الإيجابي الجاذب للطفل،وامتدح مشاركات طفلك مهما صغرت.</w:t>
      </w:r>
    </w:p>
    <w:p w:rsidR="0074095A" w:rsidRPr="0074095A" w:rsidRDefault="0074095A" w:rsidP="0074095A">
      <w:pPr>
        <w:pStyle w:val="aa"/>
        <w:ind w:left="543" w:firstLine="0"/>
        <w:rPr>
          <w:rFonts w:asciiTheme="majorBidi" w:hAnsiTheme="majorBidi" w:cstheme="majorBidi"/>
          <w:sz w:val="16"/>
          <w:szCs w:val="16"/>
          <w:rtl/>
        </w:rPr>
      </w:pPr>
    </w:p>
    <w:p w:rsidR="000F3ECC" w:rsidRDefault="000F3ECC" w:rsidP="0074095A">
      <w:pPr>
        <w:pStyle w:val="aa"/>
        <w:numPr>
          <w:ilvl w:val="0"/>
          <w:numId w:val="14"/>
        </w:numPr>
        <w:rPr>
          <w:rFonts w:asciiTheme="majorBidi" w:hAnsiTheme="majorBidi" w:cstheme="majorBidi"/>
          <w:szCs w:val="28"/>
        </w:rPr>
      </w:pPr>
      <w:r w:rsidRPr="0074095A">
        <w:rPr>
          <w:rFonts w:asciiTheme="majorBidi" w:hAnsiTheme="majorBidi" w:cstheme="majorBidi"/>
          <w:szCs w:val="28"/>
          <w:rtl/>
        </w:rPr>
        <w:t>استشر المرشد الطلابي وأعضاء لجنة الاستقبال ، واعلم أنك عنصر هام في التهيئة النفسية للطفل ، وتأكد أن طفلك في مأمن داخل المدرسة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أكد على طفلك ألا ّ يتحدث مع الغرباء الذين لا يعرفهم، غير الزملاء والمعلمين، ولا يقبل الحلوى أو الهدايا من أي أحد خارج المدرسة.</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أكد على الطفل ألا يخرج من المدرسة مع شخص لا يعرفه، حتى ولو ادعى أنه مرسل من قبلك</w:t>
      </w:r>
      <w:r w:rsidR="0074095A">
        <w:rPr>
          <w:rFonts w:asciiTheme="majorBidi" w:hAnsiTheme="majorBidi" w:cstheme="majorBidi" w:hint="cs"/>
          <w:szCs w:val="28"/>
          <w:rtl/>
        </w:rPr>
        <w:t xml:space="preserve"> .</w:t>
      </w:r>
    </w:p>
    <w:p w:rsidR="0074095A" w:rsidRPr="0074095A" w:rsidRDefault="0074095A" w:rsidP="0074095A">
      <w:pPr>
        <w:pStyle w:val="aa"/>
        <w:ind w:left="543" w:firstLine="0"/>
        <w:rPr>
          <w:rFonts w:asciiTheme="majorBidi" w:hAnsiTheme="majorBidi" w:cstheme="majorBidi"/>
          <w:sz w:val="16"/>
          <w:szCs w:val="16"/>
          <w:rtl/>
        </w:rPr>
      </w:pPr>
    </w:p>
    <w:p w:rsidR="0074095A" w:rsidRPr="0074095A" w:rsidRDefault="000F3ECC" w:rsidP="0074095A">
      <w:pPr>
        <w:pStyle w:val="aa"/>
        <w:numPr>
          <w:ilvl w:val="0"/>
          <w:numId w:val="14"/>
        </w:numPr>
        <w:rPr>
          <w:rFonts w:asciiTheme="majorBidi" w:hAnsiTheme="majorBidi" w:cstheme="majorBidi"/>
          <w:szCs w:val="28"/>
          <w:rtl/>
        </w:rPr>
      </w:pPr>
      <w:r w:rsidRPr="0074095A">
        <w:rPr>
          <w:rFonts w:asciiTheme="majorBidi" w:hAnsiTheme="majorBidi" w:cstheme="majorBidi"/>
          <w:szCs w:val="28"/>
          <w:rtl/>
        </w:rPr>
        <w:t>لا تسرف في بذل الهدايا لطفلك من أجل ألاّ يكون نفعيا في المستقبل ، ينتظر المقابل على كل سلوك يقوم به في حياته</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0F3ECC" w:rsidRDefault="000F3ECC" w:rsidP="0074095A">
      <w:pPr>
        <w:pStyle w:val="aa"/>
        <w:numPr>
          <w:ilvl w:val="0"/>
          <w:numId w:val="14"/>
        </w:numPr>
        <w:rPr>
          <w:rFonts w:asciiTheme="majorBidi" w:hAnsiTheme="majorBidi" w:cstheme="majorBidi"/>
          <w:szCs w:val="28"/>
        </w:rPr>
      </w:pPr>
      <w:r w:rsidRPr="0074095A">
        <w:rPr>
          <w:rFonts w:asciiTheme="majorBidi" w:hAnsiTheme="majorBidi" w:cstheme="majorBidi"/>
          <w:szCs w:val="28"/>
          <w:rtl/>
        </w:rPr>
        <w:t>أهمية حضور حفل ختام الأسبوع والمشاركة فيه،والتأكد من تسلم المقررات الدراسية، والجدول المدرسي، وقائمة المهارات المطلوبة في المواد الدراسية</w:t>
      </w:r>
      <w:r w:rsidR="0074095A">
        <w:rPr>
          <w:rFonts w:asciiTheme="majorBidi" w:hAnsiTheme="majorBidi" w:cstheme="majorBidi" w:hint="cs"/>
          <w:szCs w:val="28"/>
          <w:rtl/>
        </w:rPr>
        <w:t xml:space="preserve"> .</w:t>
      </w:r>
    </w:p>
    <w:p w:rsidR="0074095A" w:rsidRDefault="0074095A" w:rsidP="0074095A">
      <w:pPr>
        <w:pStyle w:val="aa"/>
        <w:ind w:left="543" w:firstLine="0"/>
        <w:rPr>
          <w:rFonts w:asciiTheme="majorBidi" w:hAnsiTheme="majorBidi" w:cstheme="majorBidi"/>
          <w:szCs w:val="28"/>
          <w:rtl/>
        </w:rPr>
      </w:pPr>
    </w:p>
    <w:p w:rsidR="0074095A" w:rsidRDefault="0074095A" w:rsidP="0074095A">
      <w:pPr>
        <w:pStyle w:val="aa"/>
        <w:ind w:left="543" w:firstLine="0"/>
        <w:rPr>
          <w:rFonts w:asciiTheme="majorBidi" w:hAnsiTheme="majorBidi" w:cstheme="majorBidi"/>
          <w:szCs w:val="28"/>
          <w:rtl/>
        </w:rPr>
      </w:pPr>
    </w:p>
    <w:p w:rsidR="0074095A" w:rsidRDefault="0074095A" w:rsidP="0074095A">
      <w:pPr>
        <w:pStyle w:val="aa"/>
        <w:ind w:left="543" w:firstLine="0"/>
        <w:rPr>
          <w:rFonts w:asciiTheme="majorBidi" w:hAnsiTheme="majorBidi" w:cstheme="majorBidi"/>
          <w:szCs w:val="28"/>
          <w:rtl/>
        </w:rPr>
      </w:pPr>
    </w:p>
    <w:p w:rsidR="0074095A" w:rsidRPr="00617148" w:rsidRDefault="0074095A" w:rsidP="00617148">
      <w:pPr>
        <w:ind w:left="0" w:firstLine="0"/>
        <w:rPr>
          <w:rFonts w:asciiTheme="majorBidi" w:hAnsiTheme="majorBidi" w:cstheme="majorBidi"/>
          <w:szCs w:val="28"/>
          <w:rtl/>
        </w:rPr>
      </w:pPr>
    </w:p>
    <w:p w:rsidR="000F3ECC" w:rsidRDefault="000F3ECC" w:rsidP="0074095A">
      <w:pPr>
        <w:jc w:val="center"/>
        <w:rPr>
          <w:rFonts w:cs="Times New Roman"/>
          <w:sz w:val="24"/>
          <w:szCs w:val="24"/>
          <w:rtl/>
        </w:rPr>
      </w:pPr>
      <w:r w:rsidRPr="000F3ECC">
        <w:rPr>
          <w:rFonts w:hint="cs"/>
          <w:rtl/>
        </w:rPr>
        <w:t>د</w:t>
      </w:r>
      <w:r w:rsidRPr="0074095A">
        <w:rPr>
          <w:rFonts w:hint="cs"/>
          <w:u w:val="single"/>
          <w:rtl/>
        </w:rPr>
        <w:t>ور ولي الأمر في الأسابيع التالية بعد الأسبوع التمهيدي:</w:t>
      </w:r>
    </w:p>
    <w:p w:rsidR="0074095A" w:rsidRPr="000F3ECC" w:rsidRDefault="0074095A" w:rsidP="0074095A">
      <w:pPr>
        <w:ind w:left="338" w:hanging="515"/>
        <w:jc w:val="center"/>
        <w:rPr>
          <w:rFonts w:cs="Times New Roman"/>
          <w:sz w:val="24"/>
          <w:szCs w:val="24"/>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الاستمرار في إظهار المدرسة بالمظهر الإيجابي أمام الطفل ، والإشادة به كونه أصبح طالبا</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زر طفلك داخل الفصل في أيام متقطعة ليشعر بالأمان، خاصة في الأسابيع الأولى</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اسأل معلم الفصل عن مدى توافق الطفل مع البيئة الجديدة( المدرسة) .</w:t>
      </w: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تصفح المقررات الدراسية معه في المنزل،وأشعره بأنها ملكه، وأظهر أهميتها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ركز على المهارات المطلوبة في كل مقرر دراسي</w:t>
      </w:r>
      <w:r w:rsidRPr="0074095A">
        <w:rPr>
          <w:rFonts w:asciiTheme="majorBidi" w:hAnsiTheme="majorBidi" w:cstheme="majorBidi"/>
          <w:szCs w:val="28"/>
        </w:rPr>
        <w:t xml:space="preserve"> </w:t>
      </w:r>
      <w:r w:rsidRPr="0074095A">
        <w:rPr>
          <w:rFonts w:asciiTheme="majorBidi" w:hAnsiTheme="majorBidi" w:cstheme="majorBidi"/>
          <w:szCs w:val="28"/>
          <w:rtl/>
        </w:rPr>
        <w:t>، وخاصة مهارات القراءة والكتابة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أكد على السلوك الإيجابي الذي تعلمه الطفل من المدرسة،وشجعه على تنفيذه إجرائيا في المنزل</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عوده النوم المبكر والاستيقاظ المبكر وأهمية وجبة الإفطار بشكل يومي .</w:t>
      </w: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اغرس في نفسه الانتماء إلى الجماعة، والتنافس الشريف، وعوده الحوار الهادف مع الآخرين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عوده احترام الوقت وإدارته بحيث يكون هناك وقت للعب(و من الأفضل مشاركته في ذلك)، ووقت للدروس ، ووقت للترفيه.</w:t>
      </w:r>
      <w:r w:rsidR="0074095A">
        <w:rPr>
          <w:rFonts w:asciiTheme="majorBidi" w:hAnsiTheme="majorBidi" w:cstheme="majorBidi" w:hint="cs"/>
          <w:szCs w:val="28"/>
          <w:rtl/>
        </w:rPr>
        <w:t>..</w:t>
      </w:r>
      <w:r w:rsidRPr="0074095A">
        <w:rPr>
          <w:rFonts w:asciiTheme="majorBidi" w:hAnsiTheme="majorBidi" w:cstheme="majorBidi"/>
          <w:szCs w:val="28"/>
          <w:rtl/>
        </w:rPr>
        <w:t>.</w:t>
      </w:r>
      <w:r w:rsidR="0074095A" w:rsidRPr="0074095A">
        <w:rPr>
          <w:rFonts w:asciiTheme="majorBidi" w:hAnsiTheme="majorBidi" w:cstheme="majorBidi" w:hint="cs"/>
          <w:szCs w:val="28"/>
          <w:rtl/>
        </w:rPr>
        <w:t>الخ</w:t>
      </w:r>
      <w:r w:rsidRPr="0074095A">
        <w:rPr>
          <w:rFonts w:asciiTheme="majorBidi" w:hAnsiTheme="majorBidi" w:cstheme="majorBidi"/>
          <w:szCs w:val="28"/>
          <w:rtl/>
        </w:rPr>
        <w:t>، مع ملاحظة عدم إرغام الطفل على عمل لا يتفق مع قدراته</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عوده النظام والنظافة واحترام حقوق الغير، وتأكيد الذات ، والدفاع عن الحقوق المشروعة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ابتعد عن العقاب البدني، وحاول بناء شخصية طفلك ولا تحقره</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189" w:firstLine="0"/>
        <w:rPr>
          <w:rFonts w:asciiTheme="majorBidi" w:hAnsiTheme="majorBidi" w:cstheme="majorBidi"/>
          <w:szCs w:val="28"/>
          <w:rtl/>
        </w:rPr>
      </w:pPr>
    </w:p>
    <w:p w:rsidR="000F3ECC"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أخبر المرشد الطلابي عن أي تطورات في حياة ابنك وثق بأنه سيساعدك</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4F6529" w:rsidRDefault="000F3ECC" w:rsidP="0074095A">
      <w:pPr>
        <w:pStyle w:val="aa"/>
        <w:numPr>
          <w:ilvl w:val="0"/>
          <w:numId w:val="15"/>
        </w:numPr>
        <w:rPr>
          <w:rFonts w:asciiTheme="majorBidi" w:hAnsiTheme="majorBidi" w:cstheme="majorBidi"/>
          <w:szCs w:val="28"/>
        </w:rPr>
      </w:pPr>
      <w:r w:rsidRPr="0074095A">
        <w:rPr>
          <w:rFonts w:asciiTheme="majorBidi" w:hAnsiTheme="majorBidi" w:cstheme="majorBidi"/>
          <w:szCs w:val="28"/>
          <w:rtl/>
        </w:rPr>
        <w:t>استفسر عن طريقة التقويم المستمر لأداء ابنك التحصيلي من المعلمين والمرشد الطلابي</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Default="0074095A" w:rsidP="0074095A">
      <w:pPr>
        <w:pStyle w:val="aa"/>
        <w:ind w:left="189" w:firstLine="0"/>
        <w:rPr>
          <w:rFonts w:asciiTheme="majorBidi" w:hAnsiTheme="majorBidi" w:cstheme="majorBidi"/>
          <w:szCs w:val="28"/>
          <w:rtl/>
        </w:rPr>
      </w:pPr>
    </w:p>
    <w:p w:rsidR="0074095A" w:rsidRDefault="0074095A" w:rsidP="0074095A">
      <w:pPr>
        <w:pStyle w:val="aa"/>
        <w:ind w:left="189" w:firstLine="0"/>
        <w:rPr>
          <w:rFonts w:asciiTheme="majorBidi" w:hAnsiTheme="majorBidi" w:cstheme="majorBidi"/>
          <w:szCs w:val="28"/>
          <w:rtl/>
        </w:rPr>
      </w:pPr>
    </w:p>
    <w:p w:rsidR="0074095A" w:rsidRDefault="0074095A" w:rsidP="0074095A">
      <w:pPr>
        <w:pStyle w:val="aa"/>
        <w:ind w:left="189" w:firstLine="0"/>
        <w:rPr>
          <w:rFonts w:asciiTheme="majorBidi" w:hAnsiTheme="majorBidi" w:cstheme="majorBidi"/>
          <w:szCs w:val="28"/>
          <w:rtl/>
        </w:rPr>
      </w:pPr>
    </w:p>
    <w:p w:rsidR="0074095A" w:rsidRDefault="0074095A" w:rsidP="0074095A">
      <w:pPr>
        <w:pStyle w:val="aa"/>
        <w:ind w:left="189" w:firstLine="0"/>
        <w:rPr>
          <w:rFonts w:asciiTheme="majorBidi" w:hAnsiTheme="majorBidi" w:cstheme="majorBidi"/>
          <w:szCs w:val="28"/>
          <w:rtl/>
        </w:rPr>
      </w:pPr>
    </w:p>
    <w:p w:rsidR="0074095A" w:rsidRDefault="0074095A" w:rsidP="0074095A">
      <w:pPr>
        <w:pStyle w:val="aa"/>
        <w:ind w:left="189" w:firstLine="0"/>
        <w:rPr>
          <w:rFonts w:asciiTheme="majorBidi" w:hAnsiTheme="majorBidi" w:cstheme="majorBidi"/>
          <w:szCs w:val="28"/>
          <w:rtl/>
        </w:rPr>
      </w:pPr>
    </w:p>
    <w:p w:rsidR="0074095A" w:rsidRPr="0074095A" w:rsidRDefault="0074095A" w:rsidP="0074095A">
      <w:pPr>
        <w:pStyle w:val="aa"/>
        <w:ind w:left="189" w:firstLine="0"/>
        <w:rPr>
          <w:rFonts w:asciiTheme="majorBidi" w:hAnsiTheme="majorBidi" w:cstheme="majorBidi"/>
          <w:szCs w:val="28"/>
          <w:rtl/>
        </w:rPr>
      </w:pPr>
    </w:p>
    <w:p w:rsidR="0074095A" w:rsidRDefault="0074095A" w:rsidP="0074095A">
      <w:pPr>
        <w:jc w:val="center"/>
        <w:rPr>
          <w:rtl/>
        </w:rPr>
      </w:pPr>
    </w:p>
    <w:p w:rsidR="000F3ECC" w:rsidRDefault="000F3ECC" w:rsidP="0074095A">
      <w:pPr>
        <w:jc w:val="center"/>
        <w:rPr>
          <w:rFonts w:cs="Times New Roman"/>
          <w:szCs w:val="28"/>
          <w:u w:val="single"/>
          <w:rtl/>
        </w:rPr>
      </w:pPr>
      <w:r w:rsidRPr="0074095A">
        <w:rPr>
          <w:rFonts w:hint="cs"/>
          <w:u w:val="single"/>
          <w:rtl/>
        </w:rPr>
        <w:t>مهام ولي أمر الطالب في التوجيه والإرشاد طيلة العام الدراسي :</w:t>
      </w:r>
    </w:p>
    <w:p w:rsidR="0074095A" w:rsidRPr="0074095A" w:rsidRDefault="0074095A" w:rsidP="0074095A">
      <w:pPr>
        <w:rPr>
          <w:rFonts w:asciiTheme="majorBidi" w:hAnsiTheme="majorBidi" w:cstheme="majorBidi"/>
          <w:szCs w:val="28"/>
          <w:u w:val="single"/>
          <w:rtl/>
        </w:rPr>
      </w:pPr>
    </w:p>
    <w:p w:rsidR="000F3ECC" w:rsidRDefault="000F3ECC" w:rsidP="0074095A">
      <w:pPr>
        <w:pStyle w:val="aa"/>
        <w:numPr>
          <w:ilvl w:val="0"/>
          <w:numId w:val="16"/>
        </w:numPr>
        <w:rPr>
          <w:rFonts w:asciiTheme="majorBidi" w:hAnsiTheme="majorBidi" w:cstheme="majorBidi"/>
          <w:szCs w:val="28"/>
        </w:rPr>
      </w:pPr>
      <w:r w:rsidRPr="0074095A">
        <w:rPr>
          <w:rFonts w:asciiTheme="majorBidi" w:hAnsiTheme="majorBidi" w:cstheme="majorBidi"/>
          <w:szCs w:val="28"/>
          <w:rtl/>
        </w:rPr>
        <w:t>متابعة ورعاية أبنائه في المنزل وزيارة المدرسة للتعرف على مستواهم السلوكي والدراسي</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165" w:firstLine="0"/>
        <w:rPr>
          <w:rFonts w:asciiTheme="majorBidi" w:hAnsiTheme="majorBidi" w:cstheme="majorBidi"/>
          <w:szCs w:val="28"/>
          <w:rtl/>
        </w:rPr>
      </w:pPr>
    </w:p>
    <w:p w:rsidR="000F3ECC" w:rsidRDefault="000F3ECC" w:rsidP="0074095A">
      <w:pPr>
        <w:pStyle w:val="aa"/>
        <w:numPr>
          <w:ilvl w:val="0"/>
          <w:numId w:val="16"/>
        </w:numPr>
        <w:rPr>
          <w:rFonts w:asciiTheme="majorBidi" w:hAnsiTheme="majorBidi" w:cstheme="majorBidi"/>
          <w:szCs w:val="28"/>
        </w:rPr>
      </w:pPr>
      <w:r w:rsidRPr="0074095A">
        <w:rPr>
          <w:rFonts w:asciiTheme="majorBidi" w:hAnsiTheme="majorBidi" w:cstheme="majorBidi"/>
          <w:szCs w:val="28"/>
          <w:rtl/>
        </w:rPr>
        <w:t>حضور اللقاءات التربوية العامة للآباء والمعلمين والمشاركة فيها بفاعلية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65" w:firstLine="0"/>
        <w:rPr>
          <w:rFonts w:asciiTheme="majorBidi" w:hAnsiTheme="majorBidi" w:cstheme="majorBidi"/>
          <w:szCs w:val="28"/>
          <w:rtl/>
        </w:rPr>
      </w:pPr>
    </w:p>
    <w:p w:rsidR="000F3ECC" w:rsidRDefault="000F3ECC" w:rsidP="0074095A">
      <w:pPr>
        <w:pStyle w:val="aa"/>
        <w:numPr>
          <w:ilvl w:val="0"/>
          <w:numId w:val="16"/>
        </w:numPr>
        <w:rPr>
          <w:rFonts w:asciiTheme="majorBidi" w:hAnsiTheme="majorBidi" w:cstheme="majorBidi"/>
          <w:szCs w:val="28"/>
        </w:rPr>
      </w:pPr>
      <w:r w:rsidRPr="0074095A">
        <w:rPr>
          <w:rFonts w:asciiTheme="majorBidi" w:hAnsiTheme="majorBidi" w:cstheme="majorBidi"/>
          <w:szCs w:val="28"/>
          <w:rtl/>
        </w:rPr>
        <w:t>متابعة مذكرة الواجبات المنزلية، والاستجابة لملاحظات المعلمين والمرشد الطلابي لمعالجة قصور الطالب في السلوك والتحصيل بأسلوب تربوي</w:t>
      </w:r>
      <w:r w:rsidR="0074095A">
        <w:rPr>
          <w:rFonts w:asciiTheme="majorBidi" w:hAnsiTheme="majorBidi" w:cstheme="majorBidi" w:hint="cs"/>
          <w:szCs w:val="28"/>
          <w:rtl/>
        </w:rPr>
        <w:t xml:space="preserve"> .</w:t>
      </w:r>
    </w:p>
    <w:p w:rsidR="0074095A" w:rsidRPr="0074095A" w:rsidRDefault="0074095A" w:rsidP="0074095A">
      <w:pPr>
        <w:pStyle w:val="aa"/>
        <w:ind w:left="-165" w:firstLine="0"/>
        <w:rPr>
          <w:rFonts w:asciiTheme="majorBidi" w:hAnsiTheme="majorBidi" w:cstheme="majorBidi"/>
          <w:szCs w:val="28"/>
          <w:rtl/>
        </w:rPr>
      </w:pPr>
    </w:p>
    <w:p w:rsidR="000F3ECC" w:rsidRDefault="000F3ECC" w:rsidP="0074095A">
      <w:pPr>
        <w:pStyle w:val="aa"/>
        <w:numPr>
          <w:ilvl w:val="0"/>
          <w:numId w:val="16"/>
        </w:numPr>
        <w:rPr>
          <w:rFonts w:asciiTheme="majorBidi" w:hAnsiTheme="majorBidi" w:cstheme="majorBidi"/>
          <w:szCs w:val="28"/>
        </w:rPr>
      </w:pPr>
      <w:r w:rsidRPr="0074095A">
        <w:rPr>
          <w:rFonts w:asciiTheme="majorBidi" w:hAnsiTheme="majorBidi" w:cstheme="majorBidi"/>
          <w:szCs w:val="28"/>
          <w:rtl/>
        </w:rPr>
        <w:t>إشعار المدرسة بأي مشكلة تواجه الأبناء سواء كان ذلك عن طريق الكتابة أو المشافهة أو عبر الوسائل المتاحة الأخرى والتعاون مع المرشد الطلابي وإدارة المدرسة على معالجتها بطرق تربوية ملائمة</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65" w:firstLine="0"/>
        <w:rPr>
          <w:rFonts w:asciiTheme="majorBidi" w:hAnsiTheme="majorBidi" w:cstheme="majorBidi"/>
          <w:szCs w:val="28"/>
          <w:rtl/>
        </w:rPr>
      </w:pPr>
    </w:p>
    <w:p w:rsidR="000F3ECC" w:rsidRDefault="000F3ECC" w:rsidP="0074095A">
      <w:pPr>
        <w:pStyle w:val="aa"/>
        <w:numPr>
          <w:ilvl w:val="0"/>
          <w:numId w:val="16"/>
        </w:numPr>
        <w:rPr>
          <w:rFonts w:asciiTheme="majorBidi" w:hAnsiTheme="majorBidi" w:cstheme="majorBidi"/>
          <w:szCs w:val="28"/>
        </w:rPr>
      </w:pPr>
      <w:r w:rsidRPr="0074095A">
        <w:rPr>
          <w:rFonts w:asciiTheme="majorBidi" w:hAnsiTheme="majorBidi" w:cstheme="majorBidi"/>
          <w:szCs w:val="28"/>
          <w:rtl/>
        </w:rPr>
        <w:t>إعطاء المعلومات اللازمة الصحيحة للمرشد الطلابي والمعلم عن الأبناء للنظر في المشكلات التحصيلية والسلوكية والنفسية والصحية، والمهنية، والتعاون على معالجتها</w:t>
      </w:r>
      <w:r w:rsidR="0074095A">
        <w:rPr>
          <w:rFonts w:asciiTheme="majorBidi" w:hAnsiTheme="majorBidi" w:cstheme="majorBidi" w:hint="cs"/>
          <w:szCs w:val="28"/>
          <w:rtl/>
        </w:rPr>
        <w:t xml:space="preserve"> </w:t>
      </w:r>
      <w:r w:rsidRPr="0074095A">
        <w:rPr>
          <w:rFonts w:asciiTheme="majorBidi" w:hAnsiTheme="majorBidi" w:cstheme="majorBidi"/>
          <w:szCs w:val="28"/>
          <w:rtl/>
        </w:rPr>
        <w:t>.</w:t>
      </w:r>
    </w:p>
    <w:p w:rsidR="0074095A" w:rsidRPr="0074095A" w:rsidRDefault="0074095A" w:rsidP="0074095A">
      <w:pPr>
        <w:pStyle w:val="aa"/>
        <w:ind w:left="-165" w:firstLine="0"/>
        <w:rPr>
          <w:rFonts w:asciiTheme="majorBidi" w:hAnsiTheme="majorBidi" w:cstheme="majorBidi"/>
          <w:szCs w:val="28"/>
          <w:rtl/>
        </w:rPr>
      </w:pPr>
    </w:p>
    <w:p w:rsidR="000F3ECC" w:rsidRDefault="000F3ECC" w:rsidP="0074095A">
      <w:pPr>
        <w:pStyle w:val="aa"/>
        <w:numPr>
          <w:ilvl w:val="0"/>
          <w:numId w:val="16"/>
        </w:numPr>
        <w:rPr>
          <w:rFonts w:asciiTheme="majorBidi" w:hAnsiTheme="majorBidi" w:cstheme="majorBidi"/>
          <w:szCs w:val="28"/>
        </w:rPr>
      </w:pPr>
      <w:r w:rsidRPr="0074095A">
        <w:rPr>
          <w:rFonts w:asciiTheme="majorBidi" w:hAnsiTheme="majorBidi" w:cstheme="majorBidi"/>
          <w:szCs w:val="28"/>
          <w:rtl/>
        </w:rPr>
        <w:t>استجابة دعوة المدرسة وتشريف المناسبات التي تدعو إليها كالندوات والمحاضرات والاجتماعات والمجالس والمعارض والحفلات المسرحية والمهرجانات الكشفية والرياضية المختلفة .</w:t>
      </w:r>
    </w:p>
    <w:p w:rsidR="0074095A" w:rsidRPr="0074095A" w:rsidRDefault="0074095A" w:rsidP="0074095A">
      <w:pPr>
        <w:pStyle w:val="aa"/>
        <w:rPr>
          <w:rFonts w:asciiTheme="majorBidi" w:hAnsiTheme="majorBidi" w:cstheme="majorBidi"/>
          <w:szCs w:val="28"/>
          <w:rtl/>
        </w:rPr>
      </w:pPr>
    </w:p>
    <w:p w:rsidR="0074095A" w:rsidRPr="0074095A" w:rsidRDefault="0074095A" w:rsidP="0074095A">
      <w:pPr>
        <w:pStyle w:val="aa"/>
        <w:ind w:left="-165" w:firstLine="0"/>
        <w:rPr>
          <w:rFonts w:asciiTheme="majorBidi" w:hAnsiTheme="majorBidi" w:cstheme="majorBidi"/>
          <w:szCs w:val="28"/>
          <w:rtl/>
        </w:rPr>
      </w:pPr>
    </w:p>
    <w:p w:rsidR="000F3ECC" w:rsidRPr="0074095A" w:rsidRDefault="000F3ECC" w:rsidP="0074095A">
      <w:pPr>
        <w:pStyle w:val="aa"/>
        <w:numPr>
          <w:ilvl w:val="0"/>
          <w:numId w:val="16"/>
        </w:numPr>
        <w:rPr>
          <w:rFonts w:asciiTheme="majorBidi" w:hAnsiTheme="majorBidi" w:cstheme="majorBidi"/>
          <w:szCs w:val="28"/>
          <w:rtl/>
        </w:rPr>
      </w:pPr>
      <w:r w:rsidRPr="0074095A">
        <w:rPr>
          <w:rFonts w:asciiTheme="majorBidi" w:hAnsiTheme="majorBidi" w:cstheme="majorBidi"/>
          <w:szCs w:val="28"/>
          <w:rtl/>
        </w:rPr>
        <w:t>تذكير أولياء أمور الطلاب الآخرين بأهمية تعاونهم مع المدرسة من خلال الاتصال الشخصي أو الهاتفي أو المناسبات الاجتماعية المختلفة ، لأهمية ذلك في تحسين سلوك وتحصيل الأبناء.</w:t>
      </w:r>
    </w:p>
    <w:p w:rsidR="007145D0" w:rsidRPr="0074095A" w:rsidRDefault="007145D0" w:rsidP="0074095A">
      <w:pPr>
        <w:jc w:val="center"/>
        <w:rPr>
          <w:sz w:val="16"/>
          <w:szCs w:val="16"/>
          <w:rtl/>
        </w:rPr>
      </w:pPr>
    </w:p>
    <w:p w:rsidR="004F6529" w:rsidRDefault="00056E37" w:rsidP="0074095A">
      <w:pPr>
        <w:jc w:val="center"/>
        <w:rPr>
          <w:rtl/>
        </w:rPr>
      </w:pPr>
      <w:r>
        <w:rPr>
          <w:noProof/>
          <w:rtl/>
        </w:rPr>
        <mc:AlternateContent>
          <mc:Choice Requires="wps">
            <w:drawing>
              <wp:anchor distT="0" distB="0" distL="114300" distR="114300" simplePos="0" relativeHeight="251660288" behindDoc="0" locked="0" layoutInCell="1" allowOverlap="1">
                <wp:simplePos x="0" y="0"/>
                <wp:positionH relativeFrom="column">
                  <wp:posOffset>3667125</wp:posOffset>
                </wp:positionH>
                <wp:positionV relativeFrom="paragraph">
                  <wp:posOffset>274955</wp:posOffset>
                </wp:positionV>
                <wp:extent cx="2847975" cy="2238375"/>
                <wp:effectExtent l="19050" t="27305" r="95250" b="9652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2238375"/>
                        </a:xfrm>
                        <a:prstGeom prst="plaque">
                          <a:avLst>
                            <a:gd name="adj" fmla="val 16667"/>
                          </a:avLst>
                        </a:prstGeom>
                        <a:solidFill>
                          <a:srgbClr val="FFFFFF"/>
                        </a:solidFill>
                        <a:ln w="38100" cmpd="dbl">
                          <a:solidFill>
                            <a:srgbClr val="000000"/>
                          </a:solidFill>
                          <a:miter lim="800000"/>
                          <a:headEnd/>
                          <a:tailEnd/>
                        </a:ln>
                        <a:effectLst>
                          <a:outerShdw dist="107763" dir="2700000" algn="ctr" rotWithShape="0">
                            <a:srgbClr val="808080">
                              <a:alpha val="50000"/>
                            </a:srgbClr>
                          </a:outerShdw>
                        </a:effectLst>
                      </wps:spPr>
                      <wps:txbx>
                        <w:txbxContent>
                          <w:p w:rsidR="00E84C20" w:rsidRPr="00E84C20" w:rsidRDefault="00E84C20" w:rsidP="0074095A">
                            <w:pPr>
                              <w:jc w:val="center"/>
                              <w:rPr>
                                <w:rFonts w:cs="DecoType Naskh Swashes"/>
                                <w:sz w:val="10"/>
                                <w:szCs w:val="10"/>
                                <w:rtl/>
                              </w:rPr>
                            </w:pPr>
                          </w:p>
                          <w:p w:rsidR="0032293D" w:rsidRPr="00E84C20" w:rsidRDefault="0032293D" w:rsidP="0074095A">
                            <w:pPr>
                              <w:jc w:val="center"/>
                              <w:rPr>
                                <w:rFonts w:cs="DecoType Naskh Swashes"/>
                                <w:rtl/>
                              </w:rPr>
                            </w:pPr>
                            <w:r w:rsidRPr="00E84C20">
                              <w:rPr>
                                <w:rFonts w:cs="DecoType Naskh Swashes" w:hint="cs"/>
                                <w:rtl/>
                              </w:rPr>
                              <w:t>إعداد</w:t>
                            </w:r>
                            <w:r w:rsidR="004F39F0" w:rsidRPr="00E84C20">
                              <w:rPr>
                                <w:rFonts w:cs="DecoType Naskh Swashes"/>
                                <w:rtl/>
                              </w:rPr>
                              <w:t xml:space="preserve"> المرشد الطلابي </w:t>
                            </w:r>
                            <w:r w:rsidR="004F39F0" w:rsidRPr="00E84C20">
                              <w:rPr>
                                <w:rFonts w:cs="DecoType Naskh Swashes" w:hint="cs"/>
                                <w:rtl/>
                              </w:rPr>
                              <w:t>:</w:t>
                            </w:r>
                          </w:p>
                          <w:p w:rsidR="0032293D" w:rsidRPr="000B13D4" w:rsidRDefault="0032293D" w:rsidP="0074095A">
                            <w:r w:rsidRPr="000B13D4">
                              <w:rPr>
                                <w:rtl/>
                              </w:rPr>
                              <w:t xml:space="preserve">                   </w:t>
                            </w:r>
                          </w:p>
                          <w:p w:rsidR="0032293D" w:rsidRPr="0032293D" w:rsidRDefault="0032293D" w:rsidP="007409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6" o:spid="_x0000_s1026" type="#_x0000_t21" style="position:absolute;left:0;text-align:left;margin-left:288.75pt;margin-top:21.65pt;width:224.25pt;height:17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" strokeweight="3pt">
                <v:stroke linestyle="thinThin"/>
                <v:shadow on="t" opacity=".5" offset="6pt,6pt"/>
                <v:textbox>
                  <w:txbxContent>
                    <w:p w:rsidR="00E84C20" w:rsidRPr="00E84C20" w:rsidRDefault="00E84C20" w:rsidP="0074095A">
                      <w:pPr>
                        <w:jc w:val="center"/>
                        <w:rPr>
                          <w:rFonts w:cs="DecoType Naskh Swashes"/>
                          <w:sz w:val="10"/>
                          <w:szCs w:val="10"/>
                          <w:rtl/>
                        </w:rPr>
                      </w:pPr>
                    </w:p>
                    <w:p w:rsidR="0032293D" w:rsidRPr="00E84C20" w:rsidRDefault="0032293D" w:rsidP="0074095A">
                      <w:pPr>
                        <w:jc w:val="center"/>
                        <w:rPr>
                          <w:rFonts w:cs="DecoType Naskh Swashes"/>
                          <w:rtl/>
                        </w:rPr>
                      </w:pPr>
                      <w:r w:rsidRPr="00E84C20">
                        <w:rPr>
                          <w:rFonts w:cs="DecoType Naskh Swashes" w:hint="cs"/>
                          <w:rtl/>
                        </w:rPr>
                        <w:t>إعداد</w:t>
                      </w:r>
                      <w:r w:rsidR="004F39F0" w:rsidRPr="00E84C20">
                        <w:rPr>
                          <w:rFonts w:cs="DecoType Naskh Swashes"/>
                          <w:rtl/>
                        </w:rPr>
                        <w:t xml:space="preserve"> المرشد الطلابي </w:t>
                      </w:r>
                      <w:r w:rsidR="004F39F0" w:rsidRPr="00E84C20">
                        <w:rPr>
                          <w:rFonts w:cs="DecoType Naskh Swashes" w:hint="cs"/>
                          <w:rtl/>
                        </w:rPr>
                        <w:t>:</w:t>
                      </w:r>
                    </w:p>
                    <w:p w:rsidR="0032293D" w:rsidRPr="000B13D4" w:rsidRDefault="0032293D" w:rsidP="0074095A">
                      <w:r w:rsidRPr="000B13D4">
                        <w:rPr>
                          <w:rtl/>
                        </w:rPr>
                        <w:t xml:space="preserve">                   </w:t>
                      </w:r>
                    </w:p>
                    <w:p w:rsidR="0032293D" w:rsidRPr="0032293D" w:rsidRDefault="0032293D" w:rsidP="0074095A"/>
                  </w:txbxContent>
                </v:textbox>
              </v:shape>
            </w:pict>
          </mc:Fallback>
        </mc:AlternateContent>
      </w:r>
      <w:r>
        <w:rPr>
          <w:noProof/>
          <w:rtl/>
        </w:rPr>
        <mc:AlternateContent>
          <mc:Choice Requires="wps">
            <w:drawing>
              <wp:anchor distT="0" distB="0" distL="114300" distR="114300" simplePos="0" relativeHeight="251661312" behindDoc="0" locked="0" layoutInCell="1" allowOverlap="1">
                <wp:simplePos x="0" y="0"/>
                <wp:positionH relativeFrom="column">
                  <wp:posOffset>219075</wp:posOffset>
                </wp:positionH>
                <wp:positionV relativeFrom="paragraph">
                  <wp:posOffset>274955</wp:posOffset>
                </wp:positionV>
                <wp:extent cx="3076575" cy="2238375"/>
                <wp:effectExtent l="19050" t="27305" r="95250" b="9652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6575" cy="2238375"/>
                        </a:xfrm>
                        <a:prstGeom prst="plaque">
                          <a:avLst>
                            <a:gd name="adj" fmla="val 16667"/>
                          </a:avLst>
                        </a:prstGeom>
                        <a:solidFill>
                          <a:srgbClr val="FFFFFF"/>
                        </a:solidFill>
                        <a:ln w="38100" cmpd="dbl">
                          <a:solidFill>
                            <a:srgbClr val="000000"/>
                          </a:solidFill>
                          <a:miter lim="800000"/>
                          <a:headEnd/>
                          <a:tailEnd/>
                        </a:ln>
                        <a:effectLst>
                          <a:outerShdw dist="107763" dir="2700000" algn="ctr" rotWithShape="0">
                            <a:srgbClr val="808080">
                              <a:alpha val="50000"/>
                            </a:srgbClr>
                          </a:outerShdw>
                        </a:effectLst>
                      </wps:spPr>
                      <wps:txbx>
                        <w:txbxContent>
                          <w:p w:rsidR="00E84C20" w:rsidRPr="00E84C20" w:rsidRDefault="00E84C20" w:rsidP="004F39F0">
                            <w:pPr>
                              <w:jc w:val="center"/>
                              <w:rPr>
                                <w:rFonts w:cs="DecoType Naskh Swashes"/>
                                <w:sz w:val="10"/>
                                <w:szCs w:val="10"/>
                                <w:rtl/>
                              </w:rPr>
                            </w:pPr>
                          </w:p>
                          <w:p w:rsidR="0032293D" w:rsidRPr="00E84C20" w:rsidRDefault="004F39F0" w:rsidP="004F39F0">
                            <w:pPr>
                              <w:jc w:val="center"/>
                              <w:rPr>
                                <w:rFonts w:cs="DecoType Naskh Swashes"/>
                              </w:rPr>
                            </w:pPr>
                            <w:r w:rsidRPr="00E84C20">
                              <w:rPr>
                                <w:rFonts w:cs="DecoType Naskh Swashes"/>
                                <w:rtl/>
                              </w:rPr>
                              <w:t xml:space="preserve">مدير المدرسة </w:t>
                            </w:r>
                            <w:r w:rsidRPr="00E84C20">
                              <w:rPr>
                                <w:rFonts w:cs="DecoType Naskh Swashes" w:hint="cs"/>
                                <w:rtl/>
                              </w:rPr>
                              <w:t>:</w:t>
                            </w:r>
                          </w:p>
                          <w:p w:rsidR="0032293D" w:rsidRPr="0032293D" w:rsidRDefault="0032293D" w:rsidP="007409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7" type="#_x0000_t21" style="position:absolute;left:0;text-align:left;margin-left:17.25pt;margin-top:21.65pt;width:242.25pt;height:17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" strokeweight="3pt">
                <v:stroke linestyle="thinThin"/>
                <v:shadow on="t" opacity=".5" offset="6pt,6pt"/>
                <v:textbox>
                  <w:txbxContent>
                    <w:p w:rsidR="00E84C20" w:rsidRPr="00E84C20" w:rsidRDefault="00E84C20" w:rsidP="004F39F0">
                      <w:pPr>
                        <w:jc w:val="center"/>
                        <w:rPr>
                          <w:rFonts w:cs="DecoType Naskh Swashes"/>
                          <w:sz w:val="10"/>
                          <w:szCs w:val="10"/>
                          <w:rtl/>
                        </w:rPr>
                      </w:pPr>
                    </w:p>
                    <w:p w:rsidR="0032293D" w:rsidRPr="00E84C20" w:rsidRDefault="004F39F0" w:rsidP="004F39F0">
                      <w:pPr>
                        <w:jc w:val="center"/>
                        <w:rPr>
                          <w:rFonts w:cs="DecoType Naskh Swashes"/>
                        </w:rPr>
                      </w:pPr>
                      <w:r w:rsidRPr="00E84C20">
                        <w:rPr>
                          <w:rFonts w:cs="DecoType Naskh Swashes"/>
                          <w:rtl/>
                        </w:rPr>
                        <w:t xml:space="preserve">مدير المدرسة </w:t>
                      </w:r>
                      <w:r w:rsidRPr="00E84C20">
                        <w:rPr>
                          <w:rFonts w:cs="DecoType Naskh Swashes" w:hint="cs"/>
                          <w:rtl/>
                        </w:rPr>
                        <w:t>:</w:t>
                      </w:r>
                    </w:p>
                    <w:p w:rsidR="0032293D" w:rsidRPr="0032293D" w:rsidRDefault="0032293D" w:rsidP="0074095A"/>
                  </w:txbxContent>
                </v:textbox>
              </v:shape>
            </w:pict>
          </mc:Fallback>
        </mc:AlternateContent>
      </w:r>
    </w:p>
    <w:p w:rsidR="004F6529" w:rsidRDefault="004F6529" w:rsidP="0074095A">
      <w:pPr>
        <w:jc w:val="center"/>
        <w:rPr>
          <w:rtl/>
        </w:rPr>
      </w:pPr>
    </w:p>
    <w:p w:rsidR="004F6529" w:rsidRDefault="004F6529" w:rsidP="0074095A">
      <w:pPr>
        <w:jc w:val="center"/>
        <w:rPr>
          <w:rtl/>
        </w:rPr>
      </w:pPr>
    </w:p>
    <w:p w:rsidR="0074095A" w:rsidRDefault="0074095A" w:rsidP="0074095A">
      <w:pPr>
        <w:jc w:val="center"/>
      </w:pPr>
      <w:r>
        <w:rPr>
          <w:rFonts w:hint="cs"/>
          <w:rtl/>
        </w:rPr>
        <w:t xml:space="preserve"> </w:t>
      </w:r>
    </w:p>
    <w:p w:rsidR="0074095A" w:rsidRDefault="0074095A" w:rsidP="0074095A"/>
    <w:p w:rsidR="0032293D" w:rsidRPr="009B47CD" w:rsidRDefault="0074095A" w:rsidP="0074095A">
      <w:pPr>
        <w:rPr>
          <w:b w:val="0"/>
          <w:bCs w:val="0"/>
          <w:sz w:val="54"/>
          <w:szCs w:val="56"/>
          <w:rtl/>
        </w:rPr>
      </w:pPr>
      <w:r w:rsidRPr="009B47CD">
        <w:rPr>
          <w:b w:val="0"/>
          <w:bCs w:val="0"/>
          <w:sz w:val="104"/>
          <w:szCs w:val="106"/>
        </w:rPr>
        <w:sym w:font="AGA Arabesque" w:char="0042"/>
      </w:r>
      <w:r w:rsidR="009B47CD">
        <w:rPr>
          <w:b w:val="0"/>
          <w:bCs w:val="0"/>
          <w:sz w:val="58"/>
          <w:szCs w:val="60"/>
        </w:rPr>
        <w:t xml:space="preserve">    </w:t>
      </w:r>
      <w:r w:rsidRPr="009B47CD">
        <w:rPr>
          <w:b w:val="0"/>
          <w:bCs w:val="0"/>
          <w:sz w:val="58"/>
          <w:szCs w:val="60"/>
        </w:rPr>
        <w:t xml:space="preserve">                   </w:t>
      </w:r>
      <w:r w:rsidRPr="009B47CD">
        <w:rPr>
          <w:rFonts w:hint="cs"/>
          <w:b w:val="0"/>
          <w:bCs w:val="0"/>
          <w:sz w:val="54"/>
          <w:szCs w:val="56"/>
          <w:rtl/>
        </w:rPr>
        <w:t xml:space="preserve">   </w:t>
      </w:r>
    </w:p>
    <w:sectPr w:rsidR="0032293D" w:rsidRPr="009B47CD" w:rsidSect="00CE290F">
      <w:footerReference w:type="default" r:id="rId12"/>
      <w:pgSz w:w="11906" w:h="16838"/>
      <w:pgMar w:top="284" w:right="849" w:bottom="1440" w:left="709" w:header="708" w:footer="708" w:gutter="0"/>
      <w:pgBorders w:offsetFrom="page">
        <w:top w:val="tornPaperBlack" w:sz="31" w:space="24" w:color="auto"/>
        <w:left w:val="tornPaperBlack" w:sz="31" w:space="24" w:color="auto"/>
        <w:bottom w:val="tornPaperBlack" w:sz="31" w:space="24" w:color="auto"/>
        <w:right w:val="tornPaperBlack" w:sz="31"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232" w:rsidRDefault="003E3232" w:rsidP="0074095A">
      <w:pPr>
        <w:spacing w:before="0" w:after="0"/>
      </w:pPr>
      <w:r>
        <w:separator/>
      </w:r>
    </w:p>
  </w:endnote>
  <w:endnote w:type="continuationSeparator" w:id="0">
    <w:p w:rsidR="003E3232" w:rsidRDefault="003E3232" w:rsidP="007409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ple Bold Jut Out">
    <w:panose1 w:val="02010401010101010101"/>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DecoType Naskh Swashe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90F" w:rsidRDefault="00CE290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232" w:rsidRDefault="003E3232" w:rsidP="0074095A">
      <w:pPr>
        <w:spacing w:before="0" w:after="0"/>
      </w:pPr>
      <w:r>
        <w:separator/>
      </w:r>
    </w:p>
  </w:footnote>
  <w:footnote w:type="continuationSeparator" w:id="0">
    <w:p w:rsidR="003E3232" w:rsidRDefault="003E3232" w:rsidP="0074095A">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52423"/>
    <w:multiLevelType w:val="hybridMultilevel"/>
    <w:tmpl w:val="2A5447F0"/>
    <w:lvl w:ilvl="0" w:tplc="17CC421A">
      <w:start w:val="1"/>
      <w:numFmt w:val="bullet"/>
      <w:lvlText w:val=""/>
      <w:lvlJc w:val="left"/>
      <w:pPr>
        <w:ind w:left="927" w:hanging="360"/>
      </w:pPr>
      <w:rPr>
        <w:rFonts w:ascii="Symbol" w:hAnsi="Symbol" w:hint="default"/>
        <w:sz w:val="40"/>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1">
    <w:nsid w:val="07A60C3A"/>
    <w:multiLevelType w:val="hybridMultilevel"/>
    <w:tmpl w:val="928EED56"/>
    <w:lvl w:ilvl="0" w:tplc="17CC421A">
      <w:start w:val="1"/>
      <w:numFmt w:val="bullet"/>
      <w:lvlText w:val=""/>
      <w:lvlJc w:val="left"/>
      <w:pPr>
        <w:ind w:left="927" w:hanging="360"/>
      </w:pPr>
      <w:rPr>
        <w:rFonts w:ascii="Symbol" w:hAnsi="Symbol" w:hint="default"/>
        <w:sz w:val="40"/>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2">
    <w:nsid w:val="113C624F"/>
    <w:multiLevelType w:val="hybridMultilevel"/>
    <w:tmpl w:val="912842CA"/>
    <w:lvl w:ilvl="0" w:tplc="AF5E1590">
      <w:start w:val="1"/>
      <w:numFmt w:val="bullet"/>
      <w:lvlText w:val=""/>
      <w:lvlJc w:val="left"/>
      <w:pPr>
        <w:ind w:left="543" w:hanging="360"/>
      </w:pPr>
      <w:rPr>
        <w:rFonts w:ascii="Symbol" w:hAnsi="Symbol" w:hint="default"/>
        <w:b/>
        <w:bCs w:val="0"/>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85326F"/>
    <w:multiLevelType w:val="hybridMultilevel"/>
    <w:tmpl w:val="381014F8"/>
    <w:lvl w:ilvl="0" w:tplc="04090003">
      <w:start w:val="1"/>
      <w:numFmt w:val="bullet"/>
      <w:lvlText w:val="o"/>
      <w:lvlJc w:val="left"/>
      <w:pPr>
        <w:ind w:left="543" w:hanging="360"/>
      </w:pPr>
      <w:rPr>
        <w:rFonts w:ascii="Courier New" w:hAnsi="Courier New" w:cs="Courier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4">
    <w:nsid w:val="1AA14DB6"/>
    <w:multiLevelType w:val="multilevel"/>
    <w:tmpl w:val="1770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A554FE"/>
    <w:multiLevelType w:val="hybridMultilevel"/>
    <w:tmpl w:val="B19662E0"/>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6">
    <w:nsid w:val="384B5BFB"/>
    <w:multiLevelType w:val="hybridMultilevel"/>
    <w:tmpl w:val="044C2CE8"/>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nsid w:val="426F6B19"/>
    <w:multiLevelType w:val="multilevel"/>
    <w:tmpl w:val="F866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BF55D6"/>
    <w:multiLevelType w:val="hybridMultilevel"/>
    <w:tmpl w:val="AEC08790"/>
    <w:lvl w:ilvl="0" w:tplc="350EEB9A">
      <w:start w:val="1"/>
      <w:numFmt w:val="bullet"/>
      <w:lvlText w:val="۩"/>
      <w:lvlJc w:val="left"/>
      <w:pPr>
        <w:ind w:left="360" w:hanging="360"/>
      </w:pPr>
      <w:rPr>
        <w:rFonts w:ascii="Tahoma" w:hAnsi="Tahoma" w:hint="default"/>
        <w:sz w:val="44"/>
        <w:szCs w:val="32"/>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9">
    <w:nsid w:val="47B707F3"/>
    <w:multiLevelType w:val="hybridMultilevel"/>
    <w:tmpl w:val="3E5002CA"/>
    <w:lvl w:ilvl="0" w:tplc="B79EB00E">
      <w:start w:val="1"/>
      <w:numFmt w:val="bullet"/>
      <w:lvlText w:val="»"/>
      <w:lvlJc w:val="left"/>
      <w:pPr>
        <w:ind w:left="644" w:hanging="360"/>
      </w:pPr>
      <w:rPr>
        <w:rFonts w:ascii="Sylfaen" w:hAnsi="Sylfaen" w:hint="default"/>
        <w:sz w:val="40"/>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10">
    <w:nsid w:val="4A184246"/>
    <w:multiLevelType w:val="multilevel"/>
    <w:tmpl w:val="7A66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C7050A"/>
    <w:multiLevelType w:val="multilevel"/>
    <w:tmpl w:val="0292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9F68B0"/>
    <w:multiLevelType w:val="multilevel"/>
    <w:tmpl w:val="0F9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E30D47"/>
    <w:multiLevelType w:val="multilevel"/>
    <w:tmpl w:val="1A2C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1217EE"/>
    <w:multiLevelType w:val="hybridMultilevel"/>
    <w:tmpl w:val="867CC590"/>
    <w:lvl w:ilvl="0" w:tplc="04090009">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5">
    <w:nsid w:val="7ADD33A0"/>
    <w:multiLevelType w:val="multilevel"/>
    <w:tmpl w:val="814C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0"/>
  </w:num>
  <w:num w:numId="3">
    <w:abstractNumId w:val="15"/>
  </w:num>
  <w:num w:numId="4">
    <w:abstractNumId w:val="7"/>
  </w:num>
  <w:num w:numId="5">
    <w:abstractNumId w:val="4"/>
  </w:num>
  <w:num w:numId="6">
    <w:abstractNumId w:val="12"/>
  </w:num>
  <w:num w:numId="7">
    <w:abstractNumId w:val="11"/>
  </w:num>
  <w:num w:numId="8">
    <w:abstractNumId w:val="3"/>
  </w:num>
  <w:num w:numId="9">
    <w:abstractNumId w:val="14"/>
  </w:num>
  <w:num w:numId="10">
    <w:abstractNumId w:val="5"/>
  </w:num>
  <w:num w:numId="11">
    <w:abstractNumId w:val="6"/>
  </w:num>
  <w:num w:numId="12">
    <w:abstractNumId w:val="1"/>
  </w:num>
  <w:num w:numId="13">
    <w:abstractNumId w:val="0"/>
  </w:num>
  <w:num w:numId="14">
    <w:abstractNumId w:val="2"/>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ECC"/>
    <w:rsid w:val="00056E37"/>
    <w:rsid w:val="000B13D4"/>
    <w:rsid w:val="000F3ECC"/>
    <w:rsid w:val="002B3054"/>
    <w:rsid w:val="002E7045"/>
    <w:rsid w:val="002F6BFB"/>
    <w:rsid w:val="00314454"/>
    <w:rsid w:val="0032293D"/>
    <w:rsid w:val="003816DC"/>
    <w:rsid w:val="00391409"/>
    <w:rsid w:val="003C6ACF"/>
    <w:rsid w:val="003E3232"/>
    <w:rsid w:val="0041002E"/>
    <w:rsid w:val="00482E65"/>
    <w:rsid w:val="004F39F0"/>
    <w:rsid w:val="004F6529"/>
    <w:rsid w:val="00597E48"/>
    <w:rsid w:val="00617148"/>
    <w:rsid w:val="00654569"/>
    <w:rsid w:val="007145D0"/>
    <w:rsid w:val="0072603B"/>
    <w:rsid w:val="0074095A"/>
    <w:rsid w:val="00773B40"/>
    <w:rsid w:val="00777B5D"/>
    <w:rsid w:val="007A63A4"/>
    <w:rsid w:val="007F0089"/>
    <w:rsid w:val="007F7A06"/>
    <w:rsid w:val="007F7B6D"/>
    <w:rsid w:val="00800E9B"/>
    <w:rsid w:val="008A18A5"/>
    <w:rsid w:val="009B47CD"/>
    <w:rsid w:val="00A66644"/>
    <w:rsid w:val="00A753CF"/>
    <w:rsid w:val="00AC0441"/>
    <w:rsid w:val="00B65C77"/>
    <w:rsid w:val="00B705DF"/>
    <w:rsid w:val="00B90298"/>
    <w:rsid w:val="00CA6A36"/>
    <w:rsid w:val="00CE290F"/>
    <w:rsid w:val="00CF3444"/>
    <w:rsid w:val="00D4751D"/>
    <w:rsid w:val="00D638EB"/>
    <w:rsid w:val="00DB6BA2"/>
    <w:rsid w:val="00E17171"/>
    <w:rsid w:val="00E42D94"/>
    <w:rsid w:val="00E84C20"/>
    <w:rsid w:val="00EB3FE5"/>
    <w:rsid w:val="00EC59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95A"/>
    <w:pPr>
      <w:bidi/>
      <w:spacing w:before="100" w:beforeAutospacing="1" w:after="100" w:afterAutospacing="1" w:line="240" w:lineRule="auto"/>
      <w:ind w:left="-319" w:firstLine="142"/>
    </w:pPr>
    <w:rPr>
      <w:rFonts w:ascii="Arial Black" w:hAnsi="Arial Black" w:cs="Simple Bold Jut Out"/>
      <w:b/>
      <w:bCs/>
      <w:sz w:val="28"/>
      <w:szCs w:val="30"/>
    </w:rPr>
  </w:style>
  <w:style w:type="paragraph" w:styleId="1">
    <w:name w:val="heading 1"/>
    <w:basedOn w:val="a"/>
    <w:next w:val="a"/>
    <w:link w:val="1Char"/>
    <w:uiPriority w:val="9"/>
    <w:qFormat/>
    <w:rsid w:val="0074095A"/>
    <w:pPr>
      <w:keepNext/>
      <w:keepLines/>
      <w:spacing w:before="480" w:after="0"/>
      <w:outlineLvl w:val="0"/>
    </w:pPr>
    <w:rPr>
      <w:rFonts w:asciiTheme="majorHAnsi" w:eastAsiaTheme="majorEastAsia" w:hAnsiTheme="majorHAnsi" w:cstheme="majorBidi"/>
      <w:b w:val="0"/>
      <w:bCs w:val="0"/>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B13D4"/>
    <w:pPr>
      <w:spacing w:after="0"/>
    </w:pPr>
    <w:rPr>
      <w:rFonts w:ascii="Tahoma" w:hAnsi="Tahoma" w:cs="Tahoma"/>
      <w:sz w:val="16"/>
      <w:szCs w:val="16"/>
    </w:rPr>
  </w:style>
  <w:style w:type="character" w:customStyle="1" w:styleId="Char">
    <w:name w:val="نص في بالون Char"/>
    <w:basedOn w:val="a0"/>
    <w:link w:val="a3"/>
    <w:uiPriority w:val="99"/>
    <w:semiHidden/>
    <w:rsid w:val="000B13D4"/>
    <w:rPr>
      <w:rFonts w:ascii="Tahoma" w:hAnsi="Tahoma" w:cs="Tahoma"/>
      <w:sz w:val="16"/>
      <w:szCs w:val="16"/>
    </w:rPr>
  </w:style>
  <w:style w:type="paragraph" w:styleId="a4">
    <w:name w:val="No Spacing"/>
    <w:uiPriority w:val="1"/>
    <w:qFormat/>
    <w:rsid w:val="000B13D4"/>
    <w:pPr>
      <w:bidi/>
      <w:spacing w:after="0" w:line="240" w:lineRule="auto"/>
    </w:pPr>
  </w:style>
  <w:style w:type="character" w:customStyle="1" w:styleId="1Char">
    <w:name w:val="عنوان 1 Char"/>
    <w:basedOn w:val="a0"/>
    <w:link w:val="1"/>
    <w:uiPriority w:val="9"/>
    <w:rsid w:val="0074095A"/>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Char0"/>
    <w:uiPriority w:val="11"/>
    <w:qFormat/>
    <w:rsid w:val="0074095A"/>
    <w:pPr>
      <w:numPr>
        <w:ilvl w:val="1"/>
      </w:numPr>
      <w:ind w:left="-319" w:firstLine="142"/>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4095A"/>
    <w:rPr>
      <w:rFonts w:asciiTheme="majorHAnsi" w:eastAsiaTheme="majorEastAsia" w:hAnsiTheme="majorHAnsi" w:cstheme="majorBidi"/>
      <w:b/>
      <w:bCs/>
      <w:i/>
      <w:iCs/>
      <w:color w:val="4F81BD" w:themeColor="accent1"/>
      <w:spacing w:val="15"/>
      <w:sz w:val="24"/>
      <w:szCs w:val="24"/>
    </w:rPr>
  </w:style>
  <w:style w:type="character" w:styleId="a6">
    <w:name w:val="Intense Emphasis"/>
    <w:basedOn w:val="a0"/>
    <w:uiPriority w:val="21"/>
    <w:qFormat/>
    <w:rsid w:val="0074095A"/>
    <w:rPr>
      <w:b/>
      <w:bCs/>
      <w:i/>
      <w:iCs/>
      <w:color w:val="4F81BD" w:themeColor="accent1"/>
    </w:rPr>
  </w:style>
  <w:style w:type="paragraph" w:customStyle="1" w:styleId="a7">
    <w:name w:val="سرد الفقرات"/>
    <w:basedOn w:val="a5"/>
    <w:rsid w:val="0074095A"/>
  </w:style>
  <w:style w:type="paragraph" w:styleId="a8">
    <w:name w:val="header"/>
    <w:basedOn w:val="a"/>
    <w:link w:val="Char1"/>
    <w:uiPriority w:val="99"/>
    <w:semiHidden/>
    <w:unhideWhenUsed/>
    <w:rsid w:val="0074095A"/>
    <w:pPr>
      <w:tabs>
        <w:tab w:val="center" w:pos="4153"/>
        <w:tab w:val="right" w:pos="8306"/>
      </w:tabs>
      <w:spacing w:before="0" w:after="0"/>
    </w:pPr>
  </w:style>
  <w:style w:type="character" w:customStyle="1" w:styleId="Char1">
    <w:name w:val="رأس الصفحة Char"/>
    <w:basedOn w:val="a0"/>
    <w:link w:val="a8"/>
    <w:uiPriority w:val="99"/>
    <w:semiHidden/>
    <w:rsid w:val="0074095A"/>
    <w:rPr>
      <w:rFonts w:ascii="Arial Black" w:hAnsi="Arial Black" w:cs="Simple Bold Jut Out"/>
      <w:b/>
      <w:bCs/>
      <w:sz w:val="28"/>
      <w:szCs w:val="30"/>
    </w:rPr>
  </w:style>
  <w:style w:type="paragraph" w:styleId="a9">
    <w:name w:val="footer"/>
    <w:basedOn w:val="a"/>
    <w:link w:val="Char2"/>
    <w:uiPriority w:val="99"/>
    <w:unhideWhenUsed/>
    <w:rsid w:val="0074095A"/>
    <w:pPr>
      <w:tabs>
        <w:tab w:val="center" w:pos="4153"/>
        <w:tab w:val="right" w:pos="8306"/>
      </w:tabs>
      <w:spacing w:before="0" w:after="0"/>
    </w:pPr>
  </w:style>
  <w:style w:type="character" w:customStyle="1" w:styleId="Char2">
    <w:name w:val="تذييل الصفحة Char"/>
    <w:basedOn w:val="a0"/>
    <w:link w:val="a9"/>
    <w:uiPriority w:val="99"/>
    <w:rsid w:val="0074095A"/>
    <w:rPr>
      <w:rFonts w:ascii="Arial Black" w:hAnsi="Arial Black" w:cs="Simple Bold Jut Out"/>
      <w:b/>
      <w:bCs/>
      <w:sz w:val="28"/>
      <w:szCs w:val="30"/>
    </w:rPr>
  </w:style>
  <w:style w:type="paragraph" w:styleId="aa">
    <w:name w:val="List Paragraph"/>
    <w:basedOn w:val="a"/>
    <w:uiPriority w:val="34"/>
    <w:qFormat/>
    <w:rsid w:val="007409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95A"/>
    <w:pPr>
      <w:bidi/>
      <w:spacing w:before="100" w:beforeAutospacing="1" w:after="100" w:afterAutospacing="1" w:line="240" w:lineRule="auto"/>
      <w:ind w:left="-319" w:firstLine="142"/>
    </w:pPr>
    <w:rPr>
      <w:rFonts w:ascii="Arial Black" w:hAnsi="Arial Black" w:cs="Simple Bold Jut Out"/>
      <w:b/>
      <w:bCs/>
      <w:sz w:val="28"/>
      <w:szCs w:val="30"/>
    </w:rPr>
  </w:style>
  <w:style w:type="paragraph" w:styleId="1">
    <w:name w:val="heading 1"/>
    <w:basedOn w:val="a"/>
    <w:next w:val="a"/>
    <w:link w:val="1Char"/>
    <w:uiPriority w:val="9"/>
    <w:qFormat/>
    <w:rsid w:val="0074095A"/>
    <w:pPr>
      <w:keepNext/>
      <w:keepLines/>
      <w:spacing w:before="480" w:after="0"/>
      <w:outlineLvl w:val="0"/>
    </w:pPr>
    <w:rPr>
      <w:rFonts w:asciiTheme="majorHAnsi" w:eastAsiaTheme="majorEastAsia" w:hAnsiTheme="majorHAnsi" w:cstheme="majorBidi"/>
      <w:b w:val="0"/>
      <w:bCs w:val="0"/>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B13D4"/>
    <w:pPr>
      <w:spacing w:after="0"/>
    </w:pPr>
    <w:rPr>
      <w:rFonts w:ascii="Tahoma" w:hAnsi="Tahoma" w:cs="Tahoma"/>
      <w:sz w:val="16"/>
      <w:szCs w:val="16"/>
    </w:rPr>
  </w:style>
  <w:style w:type="character" w:customStyle="1" w:styleId="Char">
    <w:name w:val="نص في بالون Char"/>
    <w:basedOn w:val="a0"/>
    <w:link w:val="a3"/>
    <w:uiPriority w:val="99"/>
    <w:semiHidden/>
    <w:rsid w:val="000B13D4"/>
    <w:rPr>
      <w:rFonts w:ascii="Tahoma" w:hAnsi="Tahoma" w:cs="Tahoma"/>
      <w:sz w:val="16"/>
      <w:szCs w:val="16"/>
    </w:rPr>
  </w:style>
  <w:style w:type="paragraph" w:styleId="a4">
    <w:name w:val="No Spacing"/>
    <w:uiPriority w:val="1"/>
    <w:qFormat/>
    <w:rsid w:val="000B13D4"/>
    <w:pPr>
      <w:bidi/>
      <w:spacing w:after="0" w:line="240" w:lineRule="auto"/>
    </w:pPr>
  </w:style>
  <w:style w:type="character" w:customStyle="1" w:styleId="1Char">
    <w:name w:val="عنوان 1 Char"/>
    <w:basedOn w:val="a0"/>
    <w:link w:val="1"/>
    <w:uiPriority w:val="9"/>
    <w:rsid w:val="0074095A"/>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Char0"/>
    <w:uiPriority w:val="11"/>
    <w:qFormat/>
    <w:rsid w:val="0074095A"/>
    <w:pPr>
      <w:numPr>
        <w:ilvl w:val="1"/>
      </w:numPr>
      <w:ind w:left="-319" w:firstLine="142"/>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4095A"/>
    <w:rPr>
      <w:rFonts w:asciiTheme="majorHAnsi" w:eastAsiaTheme="majorEastAsia" w:hAnsiTheme="majorHAnsi" w:cstheme="majorBidi"/>
      <w:b/>
      <w:bCs/>
      <w:i/>
      <w:iCs/>
      <w:color w:val="4F81BD" w:themeColor="accent1"/>
      <w:spacing w:val="15"/>
      <w:sz w:val="24"/>
      <w:szCs w:val="24"/>
    </w:rPr>
  </w:style>
  <w:style w:type="character" w:styleId="a6">
    <w:name w:val="Intense Emphasis"/>
    <w:basedOn w:val="a0"/>
    <w:uiPriority w:val="21"/>
    <w:qFormat/>
    <w:rsid w:val="0074095A"/>
    <w:rPr>
      <w:b/>
      <w:bCs/>
      <w:i/>
      <w:iCs/>
      <w:color w:val="4F81BD" w:themeColor="accent1"/>
    </w:rPr>
  </w:style>
  <w:style w:type="paragraph" w:customStyle="1" w:styleId="a7">
    <w:name w:val="سرد الفقرات"/>
    <w:basedOn w:val="a5"/>
    <w:rsid w:val="0074095A"/>
  </w:style>
  <w:style w:type="paragraph" w:styleId="a8">
    <w:name w:val="header"/>
    <w:basedOn w:val="a"/>
    <w:link w:val="Char1"/>
    <w:uiPriority w:val="99"/>
    <w:semiHidden/>
    <w:unhideWhenUsed/>
    <w:rsid w:val="0074095A"/>
    <w:pPr>
      <w:tabs>
        <w:tab w:val="center" w:pos="4153"/>
        <w:tab w:val="right" w:pos="8306"/>
      </w:tabs>
      <w:spacing w:before="0" w:after="0"/>
    </w:pPr>
  </w:style>
  <w:style w:type="character" w:customStyle="1" w:styleId="Char1">
    <w:name w:val="رأس الصفحة Char"/>
    <w:basedOn w:val="a0"/>
    <w:link w:val="a8"/>
    <w:uiPriority w:val="99"/>
    <w:semiHidden/>
    <w:rsid w:val="0074095A"/>
    <w:rPr>
      <w:rFonts w:ascii="Arial Black" w:hAnsi="Arial Black" w:cs="Simple Bold Jut Out"/>
      <w:b/>
      <w:bCs/>
      <w:sz w:val="28"/>
      <w:szCs w:val="30"/>
    </w:rPr>
  </w:style>
  <w:style w:type="paragraph" w:styleId="a9">
    <w:name w:val="footer"/>
    <w:basedOn w:val="a"/>
    <w:link w:val="Char2"/>
    <w:uiPriority w:val="99"/>
    <w:unhideWhenUsed/>
    <w:rsid w:val="0074095A"/>
    <w:pPr>
      <w:tabs>
        <w:tab w:val="center" w:pos="4153"/>
        <w:tab w:val="right" w:pos="8306"/>
      </w:tabs>
      <w:spacing w:before="0" w:after="0"/>
    </w:pPr>
  </w:style>
  <w:style w:type="character" w:customStyle="1" w:styleId="Char2">
    <w:name w:val="تذييل الصفحة Char"/>
    <w:basedOn w:val="a0"/>
    <w:link w:val="a9"/>
    <w:uiPriority w:val="99"/>
    <w:rsid w:val="0074095A"/>
    <w:rPr>
      <w:rFonts w:ascii="Arial Black" w:hAnsi="Arial Black" w:cs="Simple Bold Jut Out"/>
      <w:b/>
      <w:bCs/>
      <w:sz w:val="28"/>
      <w:szCs w:val="30"/>
    </w:rPr>
  </w:style>
  <w:style w:type="paragraph" w:styleId="aa">
    <w:name w:val="List Paragraph"/>
    <w:basedOn w:val="a"/>
    <w:uiPriority w:val="34"/>
    <w:qFormat/>
    <w:rsid w:val="007409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A4CF-F1D4-4145-AE5A-61582D67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1519</Words>
  <Characters>8664</Characters>
  <Application>Microsoft Office Word</Application>
  <DocSecurity>0</DocSecurity>
  <Lines>72</Lines>
  <Paragraphs>20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2012-08-25T06:00:00Z</cp:lastPrinted>
  <dcterms:created xsi:type="dcterms:W3CDTF">2013-08-06T05:44:00Z</dcterms:created>
  <dcterms:modified xsi:type="dcterms:W3CDTF">2013-08-06T05:44:00Z</dcterms:modified>
</cp:coreProperties>
</file>